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6A" w:rsidRPr="00F87095" w:rsidRDefault="00B8156A" w:rsidP="00D23F5B">
      <w:pPr>
        <w:spacing w:after="0" w:line="240" w:lineRule="auto"/>
        <w:rPr>
          <w:rStyle w:val="af3"/>
        </w:rPr>
      </w:pPr>
    </w:p>
    <w:p w:rsidR="00C40A05" w:rsidRPr="00E73BA9" w:rsidRDefault="00E73BA9" w:rsidP="00E73BA9">
      <w:pPr>
        <w:tabs>
          <w:tab w:val="left" w:pos="97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73BA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00124" cy="9267825"/>
            <wp:effectExtent l="0" t="0" r="5715" b="0"/>
            <wp:docPr id="26" name="Рисунок 26" descr="C:\Users\User\Desktop\план 2022-23\программа переделать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н 2022-23\программа переделать\тит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37" cy="926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5B" w:rsidRPr="00366D0D" w:rsidRDefault="00D23F5B" w:rsidP="00D23F5B">
      <w:pPr>
        <w:spacing w:after="0" w:line="240" w:lineRule="auto"/>
        <w:rPr>
          <w:rFonts w:ascii="Arial" w:hAnsi="Arial" w:cs="Arial"/>
          <w:noProof/>
          <w:sz w:val="24"/>
          <w:szCs w:val="24"/>
          <w:u w:val="wavyDouble"/>
          <w:lang w:eastAsia="ru-RU"/>
        </w:rPr>
      </w:pPr>
    </w:p>
    <w:p w:rsidR="00D23F5B" w:rsidRPr="00366D0D" w:rsidRDefault="00D23F5B" w:rsidP="00D23F5B">
      <w:pPr>
        <w:spacing w:after="0" w:line="240" w:lineRule="auto"/>
        <w:rPr>
          <w:rFonts w:ascii="Arial" w:hAnsi="Arial" w:cs="Arial"/>
          <w:sz w:val="24"/>
          <w:szCs w:val="24"/>
          <w:u w:val="wavyDouble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841"/>
        <w:gridCol w:w="7799"/>
        <w:gridCol w:w="1003"/>
      </w:tblGrid>
      <w:tr w:rsidR="00C40A05" w:rsidRPr="00366D0D" w:rsidTr="00B45F02">
        <w:tc>
          <w:tcPr>
            <w:tcW w:w="8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№п/п</w:t>
            </w:r>
          </w:p>
        </w:tc>
        <w:tc>
          <w:tcPr>
            <w:tcW w:w="7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u w:val="wavyDouble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u w:val="wavyDouble"/>
              </w:rPr>
              <w:t>Содержание общеобразовательной программы</w:t>
            </w:r>
          </w:p>
        </w:tc>
        <w:tc>
          <w:tcPr>
            <w:tcW w:w="10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стр</w:t>
            </w:r>
            <w:proofErr w:type="spellEnd"/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I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9B6141" w:rsidRPr="00366D0D" w:rsidTr="00B45F02">
        <w:trPr>
          <w:trHeight w:val="567"/>
        </w:trPr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Пояснительная записка основной образовательной </w:t>
            </w:r>
            <w:r w:rsidR="002C1EBC" w:rsidRPr="009B6141">
              <w:rPr>
                <w:rFonts w:ascii="Arial" w:hAnsi="Arial" w:cs="Arial"/>
                <w:sz w:val="24"/>
                <w:szCs w:val="24"/>
              </w:rPr>
              <w:t>программы дошкольного</w:t>
            </w:r>
            <w:r w:rsidR="00EB63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1EBC">
              <w:rPr>
                <w:rFonts w:ascii="Arial" w:hAnsi="Arial" w:cs="Arial"/>
                <w:sz w:val="24"/>
                <w:szCs w:val="24"/>
              </w:rPr>
              <w:t>образования МДОУ</w:t>
            </w:r>
            <w:r w:rsidR="00EB639A">
              <w:rPr>
                <w:rFonts w:ascii="Arial" w:hAnsi="Arial" w:cs="Arial"/>
                <w:sz w:val="24"/>
                <w:szCs w:val="24"/>
              </w:rPr>
              <w:t xml:space="preserve"> Детский сад</w:t>
            </w:r>
            <w:r w:rsidRPr="009B6141">
              <w:rPr>
                <w:rFonts w:ascii="Arial" w:hAnsi="Arial" w:cs="Arial"/>
                <w:sz w:val="24"/>
                <w:szCs w:val="24"/>
              </w:rPr>
              <w:t xml:space="preserve"> «СВЕТЛЯЧОК»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EC3F90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1.1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EC3F90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Цели и задачи реализации программы дошкольного образования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EC3F90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1.3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EC3F90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5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1.4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7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Планируемые результаты как </w:t>
            </w:r>
            <w:r w:rsidR="005E2198" w:rsidRPr="009B6141">
              <w:rPr>
                <w:rFonts w:ascii="Arial" w:hAnsi="Arial" w:cs="Arial"/>
                <w:sz w:val="24"/>
                <w:szCs w:val="24"/>
              </w:rPr>
              <w:t>ориентиры освоения воспитанниками</w:t>
            </w:r>
            <w:r w:rsidR="005E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141">
              <w:rPr>
                <w:rFonts w:ascii="Arial" w:hAnsi="Arial" w:cs="Arial"/>
                <w:sz w:val="24"/>
                <w:szCs w:val="24"/>
              </w:rPr>
              <w:t xml:space="preserve">основной образовательной </w:t>
            </w:r>
            <w:r w:rsidR="005E2198" w:rsidRPr="009B6141">
              <w:rPr>
                <w:rFonts w:ascii="Arial" w:hAnsi="Arial" w:cs="Arial"/>
                <w:sz w:val="24"/>
                <w:szCs w:val="24"/>
              </w:rPr>
              <w:t>программы дошкольного</w:t>
            </w:r>
            <w:r w:rsidRPr="009B6141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7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2.1.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7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2.2.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Целевые ориентиры образования в младенческом и раннем возрасте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2.3.</w:t>
            </w:r>
          </w:p>
          <w:p w:rsidR="00E86C89" w:rsidRDefault="00E86C89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E86C89" w:rsidRPr="00B45F02" w:rsidRDefault="00E86C89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  <w:p w:rsidR="00E86C89" w:rsidRDefault="00E86C89" w:rsidP="00E86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198">
              <w:rPr>
                <w:rFonts w:ascii="Arial" w:hAnsi="Arial" w:cs="Arial"/>
                <w:sz w:val="24"/>
                <w:szCs w:val="24"/>
              </w:rPr>
              <w:t>Развивающее оценивание качества образовател</w:t>
            </w:r>
            <w:r>
              <w:rPr>
                <w:rFonts w:ascii="Arial" w:hAnsi="Arial" w:cs="Arial"/>
                <w:sz w:val="24"/>
                <w:szCs w:val="24"/>
              </w:rPr>
              <w:t>ьной деятельности по Программе</w:t>
            </w:r>
          </w:p>
          <w:p w:rsidR="00E86C89" w:rsidRPr="009B6141" w:rsidRDefault="00E86C89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  <w:p w:rsidR="00F367CF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F367CF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9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II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Образовательная деятельность в </w:t>
            </w:r>
            <w:r w:rsidR="002C1EBC" w:rsidRPr="009B6141">
              <w:rPr>
                <w:rFonts w:ascii="Arial" w:hAnsi="Arial" w:cs="Arial"/>
                <w:sz w:val="24"/>
                <w:szCs w:val="24"/>
              </w:rPr>
              <w:t>соответствии с образовательными</w:t>
            </w:r>
            <w:r w:rsidRPr="009B6141">
              <w:rPr>
                <w:rFonts w:ascii="Arial" w:hAnsi="Arial" w:cs="Arial"/>
                <w:sz w:val="24"/>
                <w:szCs w:val="24"/>
              </w:rPr>
              <w:t xml:space="preserve"> областями с учетом используемых в ДОУ </w:t>
            </w:r>
            <w:r w:rsidR="002C1EBC" w:rsidRPr="009B6141">
              <w:rPr>
                <w:rFonts w:ascii="Arial" w:hAnsi="Arial" w:cs="Arial"/>
                <w:sz w:val="24"/>
                <w:szCs w:val="24"/>
              </w:rPr>
              <w:t>программ и</w:t>
            </w:r>
            <w:r w:rsidRPr="009B6141">
              <w:rPr>
                <w:rFonts w:ascii="Arial" w:hAnsi="Arial" w:cs="Arial"/>
                <w:sz w:val="24"/>
                <w:szCs w:val="24"/>
              </w:rPr>
              <w:t xml:space="preserve"> методических пособий, обеспечивающих реализацию данных программ.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11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5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13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6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17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6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.1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 в ДОУ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17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6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.2.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E424EA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Содержание коррекционно-</w:t>
            </w:r>
            <w:r w:rsidR="002C1EBC" w:rsidRPr="009B6141">
              <w:rPr>
                <w:rFonts w:ascii="Arial" w:hAnsi="Arial" w:cs="Arial"/>
                <w:sz w:val="24"/>
                <w:szCs w:val="24"/>
              </w:rPr>
              <w:t>развивающей</w:t>
            </w:r>
            <w:r w:rsidRPr="009B6141">
              <w:rPr>
                <w:rFonts w:ascii="Arial" w:hAnsi="Arial" w:cs="Arial"/>
                <w:sz w:val="24"/>
                <w:szCs w:val="24"/>
              </w:rPr>
              <w:t xml:space="preserve"> работы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6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.3.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E424EA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Региональный компонент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23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6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.4.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Преемственность ДОУ и школы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30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6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.5.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30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6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.6.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33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7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34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8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Особенности </w:t>
            </w:r>
            <w:r w:rsidR="005E2198" w:rsidRPr="009B6141">
              <w:rPr>
                <w:rFonts w:ascii="Arial" w:hAnsi="Arial" w:cs="Arial"/>
                <w:sz w:val="24"/>
                <w:szCs w:val="24"/>
              </w:rPr>
              <w:t>взаимодействия педагогического</w:t>
            </w:r>
            <w:r w:rsidRPr="009B6141">
              <w:rPr>
                <w:rFonts w:ascii="Arial" w:hAnsi="Arial" w:cs="Arial"/>
                <w:sz w:val="24"/>
                <w:szCs w:val="24"/>
              </w:rPr>
              <w:t xml:space="preserve"> коллектива с семьями воспитанников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36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III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9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38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10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Режим дня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38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11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42</w:t>
            </w:r>
          </w:p>
        </w:tc>
      </w:tr>
      <w:tr w:rsidR="009B6141" w:rsidRPr="00366D0D" w:rsidTr="00B45F02"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12</w:t>
            </w:r>
            <w:r w:rsidR="00C40A05"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  <w:p w:rsidR="005E2198" w:rsidRDefault="002C1EBC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13</w:t>
            </w:r>
            <w:r w:rsidR="005E219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.</w:t>
            </w:r>
          </w:p>
          <w:p w:rsidR="005E2198" w:rsidRPr="00B45F02" w:rsidRDefault="005E2198" w:rsidP="002C1EB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799" w:type="dxa"/>
            <w:tcBorders>
              <w:bottom w:val="nil"/>
            </w:tcBorders>
            <w:shd w:val="clear" w:color="auto" w:fill="D8D8D8"/>
          </w:tcPr>
          <w:p w:rsidR="00C40A05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Организация развивающей предметно-пространственной среды</w:t>
            </w:r>
          </w:p>
          <w:p w:rsidR="005E2198" w:rsidRPr="009B6141" w:rsidRDefault="005E2198" w:rsidP="00727F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2198">
              <w:rPr>
                <w:rFonts w:ascii="Arial" w:hAnsi="Arial" w:cs="Arial"/>
                <w:sz w:val="24"/>
                <w:szCs w:val="24"/>
              </w:rPr>
              <w:t xml:space="preserve">Перспективы работы по совершенствованию и развитию содержания Программы 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C40A05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42</w:t>
            </w:r>
          </w:p>
          <w:p w:rsidR="005E2198" w:rsidRPr="00B45F02" w:rsidRDefault="00F367CF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45</w:t>
            </w:r>
          </w:p>
        </w:tc>
      </w:tr>
      <w:tr w:rsidR="00E424EA" w:rsidRPr="00366D0D" w:rsidTr="00B45F02">
        <w:tc>
          <w:tcPr>
            <w:tcW w:w="841" w:type="dxa"/>
            <w:tcBorders>
              <w:top w:val="doub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E424EA" w:rsidRPr="009B6141" w:rsidRDefault="00E424EA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doub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E424EA" w:rsidRPr="009B6141" w:rsidRDefault="00E424EA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E424EA" w:rsidRPr="009B6141" w:rsidRDefault="00E424EA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23F5B" w:rsidRPr="00366D0D" w:rsidRDefault="00D23F5B" w:rsidP="00D23F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23F5B" w:rsidRPr="00366D0D" w:rsidRDefault="00D23F5B" w:rsidP="00D23F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40A05" w:rsidRPr="00B503A7" w:rsidRDefault="00C40A05" w:rsidP="00D23F5B">
      <w:p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B503A7">
        <w:rPr>
          <w:rFonts w:ascii="Arial" w:hAnsi="Arial" w:cs="Arial"/>
          <w:b/>
          <w:i/>
          <w:sz w:val="36"/>
          <w:szCs w:val="36"/>
        </w:rPr>
        <w:t xml:space="preserve">Раздел </w:t>
      </w:r>
      <w:proofErr w:type="gramStart"/>
      <w:r w:rsidRPr="00B503A7">
        <w:rPr>
          <w:rFonts w:ascii="Arial" w:hAnsi="Arial" w:cs="Arial"/>
          <w:b/>
          <w:i/>
          <w:sz w:val="36"/>
          <w:szCs w:val="36"/>
          <w:lang w:val="en-US"/>
        </w:rPr>
        <w:t>I</w:t>
      </w:r>
      <w:r w:rsidRPr="00B503A7">
        <w:rPr>
          <w:rFonts w:ascii="Arial" w:hAnsi="Arial" w:cs="Arial"/>
          <w:b/>
          <w:i/>
          <w:sz w:val="36"/>
          <w:szCs w:val="36"/>
        </w:rPr>
        <w:t xml:space="preserve"> .</w:t>
      </w:r>
      <w:proofErr w:type="gramEnd"/>
      <w:r w:rsidRPr="00B503A7">
        <w:rPr>
          <w:rFonts w:ascii="Arial" w:hAnsi="Arial" w:cs="Arial"/>
          <w:b/>
          <w:i/>
          <w:sz w:val="36"/>
          <w:szCs w:val="36"/>
        </w:rPr>
        <w:t xml:space="preserve">  </w:t>
      </w:r>
      <w:r w:rsidRPr="00B503A7">
        <w:rPr>
          <w:rFonts w:ascii="Arial" w:hAnsi="Arial" w:cs="Arial"/>
          <w:b/>
          <w:sz w:val="36"/>
          <w:szCs w:val="36"/>
          <w:u w:val="single"/>
        </w:rPr>
        <w:t>Целевой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1.Пояснительная записка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1.1. Введение</w:t>
      </w:r>
    </w:p>
    <w:p w:rsidR="00C40A05" w:rsidRPr="00366D0D" w:rsidRDefault="00C40A05" w:rsidP="00D23F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Программа спроектирована с учетом ФГОС дошкольного образования, </w:t>
      </w:r>
      <w:proofErr w:type="gramStart"/>
      <w:r w:rsidRPr="00366D0D">
        <w:rPr>
          <w:rFonts w:ascii="Arial" w:hAnsi="Arial" w:cs="Arial"/>
          <w:sz w:val="24"/>
          <w:szCs w:val="24"/>
        </w:rPr>
        <w:t>особенностей  образовательного</w:t>
      </w:r>
      <w:proofErr w:type="gramEnd"/>
      <w:r w:rsidRPr="00366D0D">
        <w:rPr>
          <w:rFonts w:ascii="Arial" w:hAnsi="Arial" w:cs="Arial"/>
          <w:sz w:val="24"/>
          <w:szCs w:val="24"/>
        </w:rPr>
        <w:t xml:space="preserve"> учреждения, региона,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Кроме того, учтены концептуальные положения </w:t>
      </w:r>
      <w:r w:rsidR="002A2883" w:rsidRPr="00366D0D">
        <w:rPr>
          <w:rFonts w:ascii="Arial" w:hAnsi="Arial" w:cs="Arial"/>
          <w:sz w:val="24"/>
          <w:szCs w:val="24"/>
        </w:rPr>
        <w:t>используемой в</w:t>
      </w:r>
      <w:r w:rsidRPr="00366D0D">
        <w:rPr>
          <w:rFonts w:ascii="Arial" w:hAnsi="Arial" w:cs="Arial"/>
          <w:sz w:val="24"/>
          <w:szCs w:val="24"/>
        </w:rPr>
        <w:t xml:space="preserve"> ДОУ </w:t>
      </w:r>
      <w:r w:rsidR="002A2883">
        <w:rPr>
          <w:rFonts w:ascii="Arial" w:hAnsi="Arial" w:cs="Arial"/>
          <w:sz w:val="24"/>
          <w:szCs w:val="24"/>
        </w:rPr>
        <w:t>инновационной</w:t>
      </w:r>
      <w:r w:rsidRPr="00366D0D">
        <w:rPr>
          <w:rFonts w:ascii="Arial" w:hAnsi="Arial" w:cs="Arial"/>
          <w:sz w:val="24"/>
          <w:szCs w:val="24"/>
        </w:rPr>
        <w:t xml:space="preserve"> </w:t>
      </w:r>
      <w:r w:rsidR="002A2883" w:rsidRPr="00366D0D">
        <w:rPr>
          <w:rFonts w:ascii="Arial" w:hAnsi="Arial" w:cs="Arial"/>
          <w:sz w:val="24"/>
          <w:szCs w:val="24"/>
        </w:rPr>
        <w:t xml:space="preserve">программы </w:t>
      </w:r>
      <w:r w:rsidR="002A2883" w:rsidRPr="00366D0D">
        <w:rPr>
          <w:rFonts w:ascii="Arial" w:hAnsi="Arial" w:cs="Arial"/>
          <w:bCs/>
          <w:sz w:val="24"/>
          <w:szCs w:val="24"/>
          <w:lang w:eastAsia="ru-RU"/>
        </w:rPr>
        <w:t>дошкольного</w:t>
      </w:r>
      <w:r w:rsidR="002A2883">
        <w:rPr>
          <w:rFonts w:ascii="Arial" w:hAnsi="Arial" w:cs="Arial"/>
          <w:bCs/>
          <w:sz w:val="24"/>
          <w:szCs w:val="24"/>
          <w:lang w:eastAsia="ru-RU"/>
        </w:rPr>
        <w:t xml:space="preserve"> образования</w:t>
      </w:r>
      <w:r w:rsidR="002A2883" w:rsidRPr="00366D0D">
        <w:rPr>
          <w:rFonts w:ascii="Arial" w:hAnsi="Arial" w:cs="Arial"/>
          <w:bCs/>
          <w:sz w:val="24"/>
          <w:szCs w:val="24"/>
          <w:lang w:eastAsia="ru-RU"/>
        </w:rPr>
        <w:t xml:space="preserve"> «От</w:t>
      </w:r>
      <w:r w:rsidRPr="00366D0D">
        <w:rPr>
          <w:rFonts w:ascii="Arial" w:hAnsi="Arial" w:cs="Arial"/>
          <w:bCs/>
          <w:sz w:val="24"/>
          <w:szCs w:val="24"/>
          <w:lang w:eastAsia="ru-RU"/>
        </w:rPr>
        <w:t xml:space="preserve"> рождения до школы» (</w:t>
      </w:r>
      <w:r w:rsidRPr="00366D0D">
        <w:rPr>
          <w:rFonts w:ascii="Arial" w:hAnsi="Arial" w:cs="Arial"/>
          <w:sz w:val="24"/>
          <w:szCs w:val="24"/>
          <w:lang w:eastAsia="ru-RU"/>
        </w:rPr>
        <w:t xml:space="preserve">под редакцией Н.Е. </w:t>
      </w:r>
      <w:proofErr w:type="spellStart"/>
      <w:r w:rsidRPr="00366D0D">
        <w:rPr>
          <w:rFonts w:ascii="Arial" w:hAnsi="Arial" w:cs="Arial"/>
          <w:sz w:val="24"/>
          <w:szCs w:val="24"/>
          <w:lang w:eastAsia="ru-RU"/>
        </w:rPr>
        <w:t>Верак</w:t>
      </w:r>
      <w:r w:rsidR="002A2883">
        <w:rPr>
          <w:rFonts w:ascii="Arial" w:hAnsi="Arial" w:cs="Arial"/>
          <w:sz w:val="24"/>
          <w:szCs w:val="24"/>
          <w:lang w:eastAsia="ru-RU"/>
        </w:rPr>
        <w:t>сы</w:t>
      </w:r>
      <w:proofErr w:type="spellEnd"/>
      <w:r w:rsidR="002A2883">
        <w:rPr>
          <w:rFonts w:ascii="Arial" w:hAnsi="Arial" w:cs="Arial"/>
          <w:sz w:val="24"/>
          <w:szCs w:val="24"/>
          <w:lang w:eastAsia="ru-RU"/>
        </w:rPr>
        <w:t>, Т.С. Комаровой, Э.М. Дорофеевой</w:t>
      </w:r>
      <w:r w:rsidRPr="00366D0D">
        <w:rPr>
          <w:rFonts w:ascii="Arial" w:hAnsi="Arial" w:cs="Arial"/>
          <w:bCs/>
          <w:sz w:val="24"/>
          <w:szCs w:val="24"/>
          <w:lang w:eastAsia="ru-RU"/>
        </w:rPr>
        <w:t>).</w:t>
      </w:r>
    </w:p>
    <w:p w:rsidR="00C40A05" w:rsidRPr="00366D0D" w:rsidRDefault="00C40A05" w:rsidP="00D23F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Основная о</w:t>
      </w:r>
      <w:r w:rsidR="002A2883">
        <w:rPr>
          <w:rFonts w:ascii="Arial" w:hAnsi="Arial" w:cs="Arial"/>
          <w:sz w:val="24"/>
          <w:szCs w:val="24"/>
        </w:rPr>
        <w:t>бразовательная программа МДОУ Детский сад</w:t>
      </w:r>
      <w:r w:rsidRPr="00366D0D">
        <w:rPr>
          <w:rFonts w:ascii="Arial" w:hAnsi="Arial" w:cs="Arial"/>
          <w:sz w:val="24"/>
          <w:szCs w:val="24"/>
        </w:rPr>
        <w:t xml:space="preserve"> «СВЕТЛЯЧОК» разработана в соответствии с основными нормативно-правовыми документами по дошкольному воспитанию:</w:t>
      </w:r>
    </w:p>
    <w:p w:rsidR="00C40A05" w:rsidRPr="00F47A66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color w:val="FF0000"/>
          <w:sz w:val="24"/>
          <w:szCs w:val="24"/>
        </w:rPr>
        <w:t xml:space="preserve">-  </w:t>
      </w:r>
      <w:r w:rsidRPr="00F47A66">
        <w:rPr>
          <w:rFonts w:ascii="Arial" w:hAnsi="Arial" w:cs="Arial"/>
          <w:sz w:val="24"/>
          <w:szCs w:val="24"/>
        </w:rPr>
        <w:t xml:space="preserve">Федеральный закон от </w:t>
      </w:r>
      <w:proofErr w:type="gramStart"/>
      <w:r w:rsidRPr="00F47A66">
        <w:rPr>
          <w:rFonts w:ascii="Arial" w:hAnsi="Arial" w:cs="Arial"/>
          <w:sz w:val="24"/>
          <w:szCs w:val="24"/>
        </w:rPr>
        <w:t>29.12.2012  №</w:t>
      </w:r>
      <w:proofErr w:type="gramEnd"/>
      <w:r w:rsidRPr="00F47A66">
        <w:rPr>
          <w:rFonts w:ascii="Arial" w:hAnsi="Arial" w:cs="Arial"/>
          <w:sz w:val="24"/>
          <w:szCs w:val="24"/>
        </w:rPr>
        <w:t xml:space="preserve"> 273-ФЗ  «Об образовании в Российской Федерации»;</w:t>
      </w:r>
    </w:p>
    <w:p w:rsidR="00C40A05" w:rsidRPr="00F47A66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7A66">
        <w:rPr>
          <w:rFonts w:ascii="Arial" w:hAnsi="Arial" w:cs="Arial"/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47A66">
          <w:rPr>
            <w:rFonts w:ascii="Arial" w:hAnsi="Arial" w:cs="Arial"/>
            <w:sz w:val="24"/>
            <w:szCs w:val="24"/>
          </w:rPr>
          <w:t>2013 г</w:t>
        </w:r>
      </w:smartTag>
      <w:r w:rsidRPr="00F47A66">
        <w:rPr>
          <w:rFonts w:ascii="Arial" w:hAnsi="Arial" w:cs="Arial"/>
          <w:sz w:val="24"/>
          <w:szCs w:val="24"/>
        </w:rPr>
        <w:t>. N 1155);</w:t>
      </w:r>
    </w:p>
    <w:p w:rsidR="00C40A05" w:rsidRPr="00F47A66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7A66">
        <w:rPr>
          <w:rFonts w:ascii="Arial" w:hAnsi="Arial" w:cs="Arial"/>
          <w:sz w:val="24"/>
          <w:szCs w:val="24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C40A05" w:rsidRPr="008F2ED1" w:rsidRDefault="00C40A05" w:rsidP="008F2ED1">
      <w:pPr>
        <w:spacing w:after="0" w:line="240" w:lineRule="atLeast"/>
        <w:outlineLvl w:val="0"/>
        <w:rPr>
          <w:rFonts w:ascii="Arial" w:hAnsi="Arial" w:cs="Arial"/>
          <w:sz w:val="24"/>
          <w:szCs w:val="24"/>
        </w:rPr>
      </w:pPr>
      <w:r w:rsidRPr="00F47A66">
        <w:rPr>
          <w:rFonts w:ascii="Arial" w:hAnsi="Arial" w:cs="Arial"/>
          <w:sz w:val="24"/>
          <w:szCs w:val="24"/>
        </w:rPr>
        <w:t xml:space="preserve">- </w:t>
      </w:r>
      <w:r w:rsidR="008F2ED1" w:rsidRPr="008F2ED1">
        <w:rPr>
          <w:rFonts w:ascii="Arial" w:hAnsi="Arial" w:cs="Arial"/>
          <w:sz w:val="24"/>
          <w:szCs w:val="24"/>
        </w:rPr>
        <w:t xml:space="preserve"> Санитарно-эпидемиологические требования к организациям воспитания и обучения, отдыха и оздоровления детей и молодежи</w:t>
      </w:r>
      <w:r w:rsidRPr="008F2ED1">
        <w:t xml:space="preserve"> (</w:t>
      </w:r>
      <w:r w:rsidRPr="008F2ED1">
        <w:rPr>
          <w:rFonts w:ascii="Arial" w:hAnsi="Arial" w:cs="Arial"/>
          <w:sz w:val="24"/>
          <w:szCs w:val="24"/>
        </w:rPr>
        <w:t>Утверждены постановлением Главного государственно</w:t>
      </w:r>
      <w:r w:rsidR="008F2ED1" w:rsidRPr="008F2ED1">
        <w:rPr>
          <w:rFonts w:ascii="Arial" w:hAnsi="Arial" w:cs="Arial"/>
          <w:sz w:val="24"/>
          <w:szCs w:val="24"/>
        </w:rPr>
        <w:t>го санитарного врача РОССИЙСКОЙ ФЕДЕРАЦИИ</w:t>
      </w:r>
      <w:r w:rsidR="008F2ED1">
        <w:rPr>
          <w:rFonts w:ascii="Arial" w:hAnsi="Arial" w:cs="Arial"/>
          <w:sz w:val="24"/>
          <w:szCs w:val="24"/>
        </w:rPr>
        <w:t xml:space="preserve"> </w:t>
      </w:r>
      <w:r w:rsidR="008F2ED1" w:rsidRPr="008F2ED1">
        <w:rPr>
          <w:rFonts w:ascii="Arial" w:hAnsi="Arial" w:cs="Arial"/>
          <w:sz w:val="24"/>
          <w:szCs w:val="24"/>
        </w:rPr>
        <w:t>от 28 сентября 2020 года N 28 СП 2.4.3648-20</w:t>
      </w:r>
      <w:r w:rsidRPr="008F2ED1">
        <w:t>)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6D0D">
        <w:rPr>
          <w:rFonts w:ascii="Arial" w:hAnsi="Arial" w:cs="Arial"/>
          <w:b/>
          <w:bCs/>
          <w:iCs/>
          <w:spacing w:val="-14"/>
          <w:sz w:val="24"/>
          <w:szCs w:val="24"/>
        </w:rPr>
        <w:t>Общие сведения о ДОУ</w:t>
      </w:r>
    </w:p>
    <w:p w:rsidR="00C40A05" w:rsidRPr="00F47A66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7A66">
        <w:rPr>
          <w:rFonts w:ascii="Arial" w:hAnsi="Arial" w:cs="Arial"/>
          <w:sz w:val="24"/>
          <w:szCs w:val="24"/>
        </w:rPr>
        <w:t xml:space="preserve">        </w:t>
      </w:r>
      <w:r w:rsidR="00EB639A">
        <w:rPr>
          <w:rFonts w:ascii="Arial" w:hAnsi="Arial" w:cs="Arial"/>
          <w:sz w:val="24"/>
          <w:szCs w:val="24"/>
        </w:rPr>
        <w:t>МДОУ Детский</w:t>
      </w:r>
      <w:r w:rsidR="002A2883">
        <w:rPr>
          <w:rFonts w:ascii="Arial" w:hAnsi="Arial" w:cs="Arial"/>
          <w:sz w:val="24"/>
          <w:szCs w:val="24"/>
        </w:rPr>
        <w:t xml:space="preserve"> </w:t>
      </w:r>
      <w:r w:rsidR="00EB639A">
        <w:rPr>
          <w:rFonts w:ascii="Arial" w:hAnsi="Arial" w:cs="Arial"/>
          <w:sz w:val="24"/>
          <w:szCs w:val="24"/>
        </w:rPr>
        <w:t xml:space="preserve">сад </w:t>
      </w:r>
      <w:r w:rsidR="00EB639A" w:rsidRPr="00F47A66">
        <w:rPr>
          <w:rFonts w:ascii="Arial" w:hAnsi="Arial" w:cs="Arial"/>
          <w:sz w:val="24"/>
          <w:szCs w:val="24"/>
        </w:rPr>
        <w:t>«СВЕТЛЯЧОК» г.</w:t>
      </w:r>
      <w:r w:rsidRPr="00F47A66">
        <w:rPr>
          <w:rFonts w:ascii="Arial" w:hAnsi="Arial" w:cs="Arial"/>
          <w:sz w:val="24"/>
          <w:szCs w:val="24"/>
        </w:rPr>
        <w:t xml:space="preserve"> Переславля-Залесского, детский сад </w:t>
      </w:r>
      <w:r w:rsidR="00C93577" w:rsidRPr="00C93577">
        <w:rPr>
          <w:rFonts w:ascii="Arial" w:hAnsi="Arial" w:cs="Arial"/>
          <w:sz w:val="24"/>
          <w:szCs w:val="24"/>
        </w:rPr>
        <w:t>первой</w:t>
      </w:r>
      <w:r w:rsidRPr="00C93577">
        <w:rPr>
          <w:rFonts w:ascii="Arial" w:hAnsi="Arial" w:cs="Arial"/>
          <w:sz w:val="24"/>
          <w:szCs w:val="24"/>
        </w:rPr>
        <w:t xml:space="preserve"> категории. </w:t>
      </w:r>
      <w:r w:rsidRPr="00F47A66">
        <w:rPr>
          <w:rFonts w:ascii="Arial" w:hAnsi="Arial" w:cs="Arial"/>
          <w:sz w:val="24"/>
          <w:szCs w:val="24"/>
        </w:rPr>
        <w:t xml:space="preserve">Учредителем учреждения является </w:t>
      </w:r>
      <w:r w:rsidR="00EB639A" w:rsidRPr="00F47A66">
        <w:rPr>
          <w:rFonts w:ascii="Arial" w:hAnsi="Arial" w:cs="Arial"/>
          <w:sz w:val="24"/>
          <w:szCs w:val="24"/>
        </w:rPr>
        <w:t>муниципальное образование</w:t>
      </w:r>
      <w:r w:rsidRPr="00F47A66">
        <w:rPr>
          <w:rFonts w:ascii="Arial" w:hAnsi="Arial" w:cs="Arial"/>
          <w:sz w:val="24"/>
          <w:szCs w:val="24"/>
        </w:rPr>
        <w:t xml:space="preserve"> -  г. Переславля-Залесского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 xml:space="preserve">Предназначение </w:t>
      </w:r>
      <w:r w:rsidR="0088270E">
        <w:rPr>
          <w:rFonts w:ascii="Arial" w:hAnsi="Arial" w:cs="Arial"/>
          <w:sz w:val="24"/>
          <w:szCs w:val="24"/>
        </w:rPr>
        <w:t>МДОУ детского сада</w:t>
      </w:r>
      <w:r w:rsidRPr="00366D0D">
        <w:rPr>
          <w:rFonts w:ascii="Arial" w:hAnsi="Arial" w:cs="Arial"/>
          <w:sz w:val="24"/>
          <w:szCs w:val="24"/>
        </w:rPr>
        <w:t xml:space="preserve"> «</w:t>
      </w:r>
      <w:r w:rsidR="00EB639A" w:rsidRPr="00366D0D">
        <w:rPr>
          <w:rFonts w:ascii="Arial" w:hAnsi="Arial" w:cs="Arial"/>
          <w:sz w:val="24"/>
          <w:szCs w:val="24"/>
        </w:rPr>
        <w:t>СВЕТЛЯЧОК» определяется</w:t>
      </w:r>
      <w:r w:rsidRPr="00366D0D">
        <w:rPr>
          <w:rFonts w:ascii="Arial" w:hAnsi="Arial" w:cs="Arial"/>
          <w:sz w:val="24"/>
          <w:szCs w:val="24"/>
        </w:rPr>
        <w:t xml:space="preserve"> его местом в муниципальной системе образования: это дошкольное образовательное учреждение, обеспечивающее интеллектуальное и личностное развитие воспитанников дошкольного уровня образования на основе создания условий для полноценного физического и психического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Основными средствами реализации предназначения</w:t>
      </w:r>
      <w:r w:rsidRPr="00366D0D">
        <w:rPr>
          <w:rFonts w:ascii="Arial" w:hAnsi="Arial" w:cs="Arial"/>
          <w:sz w:val="24"/>
          <w:szCs w:val="24"/>
        </w:rPr>
        <w:t xml:space="preserve"> детского сада являются:   </w:t>
      </w:r>
    </w:p>
    <w:p w:rsidR="00C40A05" w:rsidRPr="00C93577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3577">
        <w:rPr>
          <w:rFonts w:ascii="Arial" w:hAnsi="Arial" w:cs="Arial"/>
          <w:sz w:val="24"/>
          <w:szCs w:val="24"/>
        </w:rPr>
        <w:t xml:space="preserve"> - устав детского сада  (приказ от  07.12.2011г.);</w:t>
      </w:r>
    </w:p>
    <w:p w:rsidR="00C40A05" w:rsidRPr="00C93577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3577">
        <w:rPr>
          <w:rFonts w:ascii="Arial" w:hAnsi="Arial" w:cs="Arial"/>
          <w:sz w:val="24"/>
          <w:szCs w:val="24"/>
        </w:rPr>
        <w:t xml:space="preserve">лицензированная образовательная деятельность  (лицензия №76242510/0340                                                                                                                                                  от 23.11.2010г.  ЯО 000217) - свидетельство о государственной аккредитации (ДД 005406 регистрационный  №01-2419 от 07  сентября 2009); 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47A66">
        <w:rPr>
          <w:rFonts w:ascii="Arial" w:hAnsi="Arial" w:cs="Arial"/>
          <w:sz w:val="24"/>
          <w:szCs w:val="24"/>
        </w:rPr>
        <w:lastRenderedPageBreak/>
        <w:t xml:space="preserve"> - освоение воспитанниками «Обязательного минимума содержания дошкольного образования»;  освоение воспитанниками основной общеобразовательной  программы дошкольного образования на основе </w:t>
      </w:r>
      <w:r w:rsidR="002A2883">
        <w:rPr>
          <w:rFonts w:ascii="Arial" w:hAnsi="Arial" w:cs="Arial"/>
          <w:sz w:val="24"/>
          <w:szCs w:val="24"/>
        </w:rPr>
        <w:t>инновационной</w:t>
      </w:r>
      <w:r w:rsidR="002A2883" w:rsidRPr="00366D0D">
        <w:rPr>
          <w:rFonts w:ascii="Arial" w:hAnsi="Arial" w:cs="Arial"/>
          <w:sz w:val="24"/>
          <w:szCs w:val="24"/>
        </w:rPr>
        <w:t xml:space="preserve"> программы </w:t>
      </w:r>
      <w:r w:rsidR="002A2883" w:rsidRPr="00366D0D">
        <w:rPr>
          <w:rFonts w:ascii="Arial" w:hAnsi="Arial" w:cs="Arial"/>
          <w:bCs/>
          <w:sz w:val="24"/>
          <w:szCs w:val="24"/>
          <w:lang w:eastAsia="ru-RU"/>
        </w:rPr>
        <w:t>дошкольного</w:t>
      </w:r>
      <w:r w:rsidR="002A2883">
        <w:rPr>
          <w:rFonts w:ascii="Arial" w:hAnsi="Arial" w:cs="Arial"/>
          <w:bCs/>
          <w:sz w:val="24"/>
          <w:szCs w:val="24"/>
          <w:lang w:eastAsia="ru-RU"/>
        </w:rPr>
        <w:t xml:space="preserve"> образования</w:t>
      </w:r>
      <w:r w:rsidR="002A2883" w:rsidRPr="00366D0D">
        <w:rPr>
          <w:rFonts w:ascii="Arial" w:hAnsi="Arial" w:cs="Arial"/>
          <w:bCs/>
          <w:sz w:val="24"/>
          <w:szCs w:val="24"/>
          <w:lang w:eastAsia="ru-RU"/>
        </w:rPr>
        <w:t xml:space="preserve"> «От рождения до школы» (</w:t>
      </w:r>
      <w:r w:rsidR="002A2883" w:rsidRPr="00366D0D">
        <w:rPr>
          <w:rFonts w:ascii="Arial" w:hAnsi="Arial" w:cs="Arial"/>
          <w:sz w:val="24"/>
          <w:szCs w:val="24"/>
          <w:lang w:eastAsia="ru-RU"/>
        </w:rPr>
        <w:t xml:space="preserve">под редакцией Н.Е. </w:t>
      </w:r>
      <w:proofErr w:type="spellStart"/>
      <w:r w:rsidR="002A2883" w:rsidRPr="00366D0D">
        <w:rPr>
          <w:rFonts w:ascii="Arial" w:hAnsi="Arial" w:cs="Arial"/>
          <w:sz w:val="24"/>
          <w:szCs w:val="24"/>
          <w:lang w:eastAsia="ru-RU"/>
        </w:rPr>
        <w:t>Верак</w:t>
      </w:r>
      <w:r w:rsidR="002A2883">
        <w:rPr>
          <w:rFonts w:ascii="Arial" w:hAnsi="Arial" w:cs="Arial"/>
          <w:sz w:val="24"/>
          <w:szCs w:val="24"/>
          <w:lang w:eastAsia="ru-RU"/>
        </w:rPr>
        <w:t>сы</w:t>
      </w:r>
      <w:proofErr w:type="spellEnd"/>
      <w:r w:rsidR="002A2883">
        <w:rPr>
          <w:rFonts w:ascii="Arial" w:hAnsi="Arial" w:cs="Arial"/>
          <w:sz w:val="24"/>
          <w:szCs w:val="24"/>
          <w:lang w:eastAsia="ru-RU"/>
        </w:rPr>
        <w:t>, Т.С. Комаровой, Э.М. Дорофеевой</w:t>
      </w:r>
      <w:r w:rsidR="002A2883">
        <w:rPr>
          <w:rFonts w:ascii="Arial" w:hAnsi="Arial" w:cs="Arial"/>
          <w:bCs/>
          <w:sz w:val="24"/>
          <w:szCs w:val="24"/>
          <w:lang w:eastAsia="ru-RU"/>
        </w:rPr>
        <w:t>)</w:t>
      </w:r>
      <w:r w:rsidRPr="00F47A66">
        <w:rPr>
          <w:rFonts w:ascii="Arial" w:hAnsi="Arial" w:cs="Arial"/>
          <w:sz w:val="24"/>
          <w:szCs w:val="24"/>
        </w:rPr>
        <w:t xml:space="preserve"> и комплекса парциальных программ; 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- предоставление воспитанникам возможности апробировать себя в различных видах деятельности: игровой, учебной, организаторской и трудовой;                                                                        - предоставление коррекции речи воспитанников;                            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- предоставление системы оздоровительных мероприятий в МДОУ;                                                                                 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- создание для воспитанников соответствующей развивающей среды: музыкально-театрализованной, предметно-развивающей среды занятий, предметно-игровой среды, физическо-игровых и оздоровительных сооружений, кабинета логопеда, кабинета психолога;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- обеспечение благоприятного психологического климата в МДОУ;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- высокий профессионализм педагогов, медицинских работников, обслуживающего персонала.</w:t>
      </w:r>
    </w:p>
    <w:p w:rsidR="00C40A05" w:rsidRPr="00366D0D" w:rsidRDefault="00C40A05" w:rsidP="00D23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 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1.2. Цели и задачи реализации программы дошкольного образования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Pr="00D656FE" w:rsidRDefault="00C40A05" w:rsidP="00D656F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Цель и задачи деятельности ДОУ по реализации основной образовательной программы определяются ФГОС дошкольного образования, Устава ДОУ, реализуемой</w:t>
      </w:r>
      <w:r w:rsidR="00D656FE" w:rsidRPr="00D656FE">
        <w:rPr>
          <w:rFonts w:ascii="Arial" w:hAnsi="Arial" w:cs="Arial"/>
          <w:sz w:val="24"/>
          <w:szCs w:val="24"/>
        </w:rPr>
        <w:t xml:space="preserve"> </w:t>
      </w:r>
      <w:r w:rsidR="00D656FE">
        <w:rPr>
          <w:rFonts w:ascii="Arial" w:hAnsi="Arial" w:cs="Arial"/>
          <w:sz w:val="24"/>
          <w:szCs w:val="24"/>
        </w:rPr>
        <w:t>инновационной</w:t>
      </w:r>
      <w:r w:rsidR="00D656FE" w:rsidRPr="00366D0D">
        <w:rPr>
          <w:rFonts w:ascii="Arial" w:hAnsi="Arial" w:cs="Arial"/>
          <w:sz w:val="24"/>
          <w:szCs w:val="24"/>
        </w:rPr>
        <w:t xml:space="preserve"> программы </w:t>
      </w:r>
      <w:r w:rsidR="00D656FE" w:rsidRPr="00366D0D">
        <w:rPr>
          <w:rFonts w:ascii="Arial" w:hAnsi="Arial" w:cs="Arial"/>
          <w:bCs/>
          <w:sz w:val="24"/>
          <w:szCs w:val="24"/>
          <w:lang w:eastAsia="ru-RU"/>
        </w:rPr>
        <w:t>дошкольного</w:t>
      </w:r>
      <w:r w:rsidR="00D656FE">
        <w:rPr>
          <w:rFonts w:ascii="Arial" w:hAnsi="Arial" w:cs="Arial"/>
          <w:bCs/>
          <w:sz w:val="24"/>
          <w:szCs w:val="24"/>
          <w:lang w:eastAsia="ru-RU"/>
        </w:rPr>
        <w:t xml:space="preserve"> образования</w:t>
      </w:r>
      <w:r w:rsidR="00D656FE" w:rsidRPr="00366D0D">
        <w:rPr>
          <w:rFonts w:ascii="Arial" w:hAnsi="Arial" w:cs="Arial"/>
          <w:bCs/>
          <w:sz w:val="24"/>
          <w:szCs w:val="24"/>
          <w:lang w:eastAsia="ru-RU"/>
        </w:rPr>
        <w:t xml:space="preserve"> «От</w:t>
      </w:r>
      <w:r w:rsidR="00D656FE">
        <w:rPr>
          <w:rFonts w:ascii="Arial" w:hAnsi="Arial" w:cs="Arial"/>
          <w:bCs/>
          <w:sz w:val="24"/>
          <w:szCs w:val="24"/>
          <w:lang w:eastAsia="ru-RU"/>
        </w:rPr>
        <w:t xml:space="preserve"> рождения до школы»</w:t>
      </w:r>
      <w:r w:rsidRPr="00366D0D">
        <w:rPr>
          <w:rFonts w:ascii="Arial" w:hAnsi="Arial" w:cs="Arial"/>
          <w:sz w:val="24"/>
          <w:szCs w:val="24"/>
        </w:rPr>
        <w:t xml:space="preserve"> , </w:t>
      </w:r>
      <w:r w:rsidRPr="00F47A66">
        <w:rPr>
          <w:rFonts w:ascii="Arial" w:hAnsi="Arial" w:cs="Arial"/>
          <w:sz w:val="24"/>
          <w:szCs w:val="24"/>
        </w:rPr>
        <w:t>приоритетного направления - физического развития дошкольников с учетом регионального компонента,  на</w:t>
      </w:r>
      <w:r w:rsidRPr="00366D0D">
        <w:rPr>
          <w:rFonts w:ascii="Arial" w:hAnsi="Arial" w:cs="Arial"/>
          <w:sz w:val="24"/>
          <w:szCs w:val="24"/>
        </w:rPr>
        <w:t xml:space="preserve"> основе анализа результатов предшествующей педа</w:t>
      </w:r>
      <w:r w:rsidRPr="00366D0D">
        <w:rPr>
          <w:rFonts w:ascii="Arial" w:hAnsi="Arial" w:cs="Arial"/>
          <w:sz w:val="24"/>
          <w:szCs w:val="24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366D0D">
        <w:rPr>
          <w:rFonts w:ascii="Arial" w:hAnsi="Arial" w:cs="Arial"/>
          <w:sz w:val="24"/>
          <w:szCs w:val="24"/>
        </w:rPr>
        <w:t>: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C40A05" w:rsidRPr="00366D0D" w:rsidRDefault="00C40A05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0A05" w:rsidRPr="00366D0D" w:rsidRDefault="00C40A05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Программа направлена на:</w:t>
      </w:r>
    </w:p>
    <w:p w:rsidR="00C40A05" w:rsidRPr="00366D0D" w:rsidRDefault="00C40A05" w:rsidP="00EC3F9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40A05" w:rsidRPr="00366D0D" w:rsidRDefault="00C40A05" w:rsidP="00EC3F9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40A05" w:rsidRPr="00366D0D" w:rsidRDefault="00C40A05" w:rsidP="00D23F5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t>Достижение поставленной цели предусматривает решение следующих задач:</w:t>
      </w:r>
    </w:p>
    <w:p w:rsidR="00C40A05" w:rsidRPr="00366D0D" w:rsidRDefault="00C40A05" w:rsidP="00EC3F90">
      <w:pPr>
        <w:pStyle w:val="14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40A05" w:rsidRPr="00366D0D" w:rsidRDefault="00C40A05" w:rsidP="00EC3F90">
      <w:pPr>
        <w:pStyle w:val="14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40A05" w:rsidRPr="00366D0D" w:rsidRDefault="00C40A05" w:rsidP="00EC3F90">
      <w:pPr>
        <w:pStyle w:val="14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C40A05" w:rsidRPr="00366D0D" w:rsidRDefault="00C40A05" w:rsidP="00EC3F90">
      <w:pPr>
        <w:pStyle w:val="14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366D0D">
        <w:rPr>
          <w:rFonts w:ascii="Arial" w:hAnsi="Arial" w:cs="Arial"/>
          <w:sz w:val="24"/>
          <w:szCs w:val="24"/>
        </w:rPr>
        <w:lastRenderedPageBreak/>
        <w:t>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40A05" w:rsidRPr="00366D0D" w:rsidRDefault="00C40A05" w:rsidP="00EC3F90">
      <w:pPr>
        <w:pStyle w:val="14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40A05" w:rsidRPr="00366D0D" w:rsidRDefault="00C40A05" w:rsidP="00EC3F90">
      <w:pPr>
        <w:pStyle w:val="14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40A05" w:rsidRPr="00366D0D" w:rsidRDefault="00C40A05" w:rsidP="00EC3F90">
      <w:pPr>
        <w:pStyle w:val="14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C40A05" w:rsidRPr="00366D0D" w:rsidRDefault="00C40A05" w:rsidP="00EC3F90">
      <w:pPr>
        <w:pStyle w:val="14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C40A05" w:rsidRPr="00366D0D" w:rsidRDefault="00C40A05" w:rsidP="00EC3F90">
      <w:pPr>
        <w:pStyle w:val="14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Разработанная программа  предусматривает включение воспитанников в процессы ознакомления с региональ</w:t>
      </w:r>
      <w:r w:rsidR="00DC454E" w:rsidRPr="00366D0D">
        <w:rPr>
          <w:rFonts w:ascii="Arial" w:hAnsi="Arial" w:cs="Arial"/>
          <w:b/>
          <w:sz w:val="24"/>
          <w:szCs w:val="24"/>
        </w:rPr>
        <w:t>ными особенностями Ярославского</w:t>
      </w:r>
      <w:r w:rsidRPr="00366D0D">
        <w:rPr>
          <w:rFonts w:ascii="Arial" w:hAnsi="Arial" w:cs="Arial"/>
          <w:b/>
          <w:sz w:val="24"/>
          <w:szCs w:val="24"/>
        </w:rPr>
        <w:t xml:space="preserve"> края.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 xml:space="preserve">Основной целью </w:t>
      </w:r>
      <w:r w:rsidRPr="00366D0D">
        <w:rPr>
          <w:rFonts w:ascii="Arial" w:hAnsi="Arial" w:cs="Arial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1.3. Принципы и подходы к реализации программы</w:t>
      </w:r>
    </w:p>
    <w:p w:rsidR="008314E0" w:rsidRPr="00366D0D" w:rsidRDefault="008314E0" w:rsidP="008314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14E0" w:rsidRPr="008314E0" w:rsidRDefault="008314E0" w:rsidP="0083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4E0">
        <w:rPr>
          <w:rFonts w:ascii="Arial" w:hAnsi="Arial" w:cs="Arial"/>
          <w:sz w:val="24"/>
          <w:szCs w:val="24"/>
        </w:rPr>
        <w:t>Представляется целесообразным выделение нескольких групп принципов формирования программы:</w:t>
      </w:r>
    </w:p>
    <w:p w:rsidR="008314E0" w:rsidRDefault="008314E0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14E0" w:rsidRPr="00073A08" w:rsidRDefault="008314E0" w:rsidP="008314E0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Семь золотых принципов:</w:t>
      </w:r>
    </w:p>
    <w:p w:rsidR="008314E0" w:rsidRPr="008314E0" w:rsidRDefault="008314E0" w:rsidP="008314E0">
      <w:pPr>
        <w:pStyle w:val="a3"/>
        <w:numPr>
          <w:ilvl w:val="0"/>
          <w:numId w:val="65"/>
        </w:num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Зона ближайшего развития (ЗБР) (Лев Семенович Выготский)</w:t>
      </w:r>
    </w:p>
    <w:p w:rsidR="008314E0" w:rsidRPr="00073A08" w:rsidRDefault="008314E0" w:rsidP="008314E0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Главный вывод:</w:t>
      </w:r>
      <w:r w:rsidRPr="00073A08">
        <w:rPr>
          <w:rFonts w:ascii="Arial" w:hAnsi="Arial" w:cs="Arial"/>
          <w:color w:val="000000"/>
          <w:sz w:val="24"/>
          <w:szCs w:val="24"/>
        </w:rPr>
        <w:t> для развития ребенка дошкольника необходимы развивающие занятия, ориентированные на зону ближайшего развития (ЗБР).</w:t>
      </w:r>
    </w:p>
    <w:p w:rsidR="008314E0" w:rsidRPr="008314E0" w:rsidRDefault="008314E0" w:rsidP="008314E0">
      <w:pPr>
        <w:pStyle w:val="a3"/>
        <w:numPr>
          <w:ilvl w:val="0"/>
          <w:numId w:val="65"/>
        </w:num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 xml:space="preserve">Принцип </w:t>
      </w:r>
      <w:proofErr w:type="spellStart"/>
      <w:r w:rsidRPr="008314E0">
        <w:rPr>
          <w:rFonts w:ascii="Arial" w:hAnsi="Arial" w:cs="Arial"/>
          <w:color w:val="000000"/>
          <w:sz w:val="24"/>
          <w:szCs w:val="24"/>
        </w:rPr>
        <w:t>культуросообразности</w:t>
      </w:r>
      <w:proofErr w:type="spellEnd"/>
      <w:r w:rsidRPr="008314E0">
        <w:rPr>
          <w:rFonts w:ascii="Arial" w:hAnsi="Arial" w:cs="Arial"/>
          <w:color w:val="000000"/>
          <w:sz w:val="24"/>
          <w:szCs w:val="24"/>
        </w:rPr>
        <w:t> (Константин Дмитриевич Ушинский)</w:t>
      </w:r>
    </w:p>
    <w:p w:rsidR="008314E0" w:rsidRPr="00073A08" w:rsidRDefault="008314E0" w:rsidP="008314E0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Главный вывод:</w:t>
      </w:r>
      <w:r w:rsidRPr="00073A08">
        <w:rPr>
          <w:rFonts w:ascii="Arial" w:hAnsi="Arial" w:cs="Arial"/>
          <w:color w:val="000000"/>
          <w:sz w:val="24"/>
          <w:szCs w:val="24"/>
        </w:rPr>
        <w:t> воспитание и обучение ребенка должно строится на основе духовно-нравственных ценностей народов Российской Федерации, исторических и национально-культурных традиций.</w:t>
      </w:r>
    </w:p>
    <w:p w:rsidR="008314E0" w:rsidRPr="008314E0" w:rsidRDefault="008314E0" w:rsidP="008314E0">
      <w:pPr>
        <w:pStyle w:val="a3"/>
        <w:numPr>
          <w:ilvl w:val="0"/>
          <w:numId w:val="65"/>
        </w:num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Деятельностный подход (Алексей Николаевич Леонтьев)</w:t>
      </w:r>
    </w:p>
    <w:p w:rsidR="008314E0" w:rsidRPr="00073A08" w:rsidRDefault="008314E0" w:rsidP="008314E0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Главный вывод:</w:t>
      </w:r>
      <w:r w:rsidRPr="00073A08">
        <w:rPr>
          <w:rFonts w:ascii="Arial" w:hAnsi="Arial" w:cs="Arial"/>
          <w:color w:val="000000"/>
          <w:sz w:val="24"/>
          <w:szCs w:val="24"/>
        </w:rPr>
        <w:t> ребенок должен быть активным участником процесса, а реализация программы должна осуществляться в специфических видах деятельности (игровая, изобразительная, конструктивная и др.).</w:t>
      </w:r>
    </w:p>
    <w:p w:rsidR="008314E0" w:rsidRPr="008314E0" w:rsidRDefault="008314E0" w:rsidP="008314E0">
      <w:pPr>
        <w:pStyle w:val="a3"/>
        <w:numPr>
          <w:ilvl w:val="0"/>
          <w:numId w:val="65"/>
        </w:num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Периодизация развития (Даниил Борисович Эльконин)</w:t>
      </w:r>
    </w:p>
    <w:p w:rsidR="008314E0" w:rsidRPr="00073A08" w:rsidRDefault="008314E0" w:rsidP="008314E0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Главный вывод:</w:t>
      </w:r>
      <w:r w:rsidRPr="00073A08">
        <w:rPr>
          <w:rFonts w:ascii="Arial" w:hAnsi="Arial" w:cs="Arial"/>
          <w:color w:val="000000"/>
          <w:sz w:val="24"/>
          <w:szCs w:val="24"/>
        </w:rPr>
        <w:t> программы дошкольного образования должны строиться с учетом возрастных возможностей детей с опорой на ведущий вид деятельности.</w:t>
      </w:r>
    </w:p>
    <w:p w:rsidR="008314E0" w:rsidRPr="008314E0" w:rsidRDefault="008314E0" w:rsidP="008314E0">
      <w:pPr>
        <w:pStyle w:val="a3"/>
        <w:numPr>
          <w:ilvl w:val="0"/>
          <w:numId w:val="65"/>
        </w:num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Амплификация детского развития (Александр Владимирович Запорожец)</w:t>
      </w:r>
    </w:p>
    <w:p w:rsidR="008314E0" w:rsidRPr="00073A08" w:rsidRDefault="008314E0" w:rsidP="008314E0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Главный вывод:</w:t>
      </w:r>
      <w:r w:rsidRPr="00073A08">
        <w:rPr>
          <w:rFonts w:ascii="Arial" w:hAnsi="Arial" w:cs="Arial"/>
          <w:color w:val="000000"/>
          <w:sz w:val="24"/>
          <w:szCs w:val="24"/>
        </w:rPr>
        <w:t xml:space="preserve"> при реализации программы, необходимо заботиться о полноценном проживании ребенком всех этапов детства, избегая искусственного ускорения или </w:t>
      </w:r>
      <w:r w:rsidRPr="00073A08">
        <w:rPr>
          <w:rFonts w:ascii="Arial" w:hAnsi="Arial" w:cs="Arial"/>
          <w:color w:val="000000"/>
          <w:sz w:val="24"/>
          <w:szCs w:val="24"/>
        </w:rPr>
        <w:lastRenderedPageBreak/>
        <w:t>замедления и опираясь на обогащение (</w:t>
      </w:r>
      <w:proofErr w:type="spellStart"/>
      <w:r w:rsidRPr="00073A08">
        <w:rPr>
          <w:rFonts w:ascii="Arial" w:hAnsi="Arial" w:cs="Arial"/>
          <w:color w:val="000000"/>
          <w:sz w:val="24"/>
          <w:szCs w:val="24"/>
        </w:rPr>
        <w:t>эмплификацию</w:t>
      </w:r>
      <w:proofErr w:type="spellEnd"/>
      <w:r w:rsidRPr="00073A08">
        <w:rPr>
          <w:rFonts w:ascii="Arial" w:hAnsi="Arial" w:cs="Arial"/>
          <w:color w:val="000000"/>
          <w:sz w:val="24"/>
          <w:szCs w:val="24"/>
        </w:rPr>
        <w:t>) детского развития специфическими, для дошкольного возраста видами деятельности.</w:t>
      </w:r>
    </w:p>
    <w:p w:rsidR="008314E0" w:rsidRPr="008314E0" w:rsidRDefault="008314E0" w:rsidP="008314E0">
      <w:pPr>
        <w:pStyle w:val="a3"/>
        <w:numPr>
          <w:ilvl w:val="0"/>
          <w:numId w:val="65"/>
        </w:num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Развивающее обучение (Василий Васильевич Давыдов)</w:t>
      </w:r>
    </w:p>
    <w:p w:rsidR="008314E0" w:rsidRPr="00073A08" w:rsidRDefault="008314E0" w:rsidP="008314E0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Главный вывод:</w:t>
      </w:r>
      <w:r w:rsidRPr="00073A08">
        <w:rPr>
          <w:rFonts w:ascii="Arial" w:hAnsi="Arial" w:cs="Arial"/>
          <w:color w:val="000000"/>
          <w:sz w:val="24"/>
          <w:szCs w:val="24"/>
        </w:rPr>
        <w:t> педагог должен в своей работе стремиться сделать обучение развивающим, т.е. направленным не столько на накопление знаний, сколько на развитие умения думать, рассуждать, вступать в диалог, отстаивать свою точку зрения.</w:t>
      </w:r>
    </w:p>
    <w:p w:rsidR="008314E0" w:rsidRPr="008314E0" w:rsidRDefault="008314E0" w:rsidP="008314E0">
      <w:pPr>
        <w:pStyle w:val="a3"/>
        <w:numPr>
          <w:ilvl w:val="0"/>
          <w:numId w:val="65"/>
        </w:num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 xml:space="preserve">Пространство детской реализации (ПДР) (Николай Евгеньевич </w:t>
      </w:r>
      <w:proofErr w:type="spellStart"/>
      <w:r w:rsidRPr="008314E0">
        <w:rPr>
          <w:rFonts w:ascii="Arial" w:hAnsi="Arial" w:cs="Arial"/>
          <w:color w:val="000000"/>
          <w:sz w:val="24"/>
          <w:szCs w:val="24"/>
        </w:rPr>
        <w:t>Веракса</w:t>
      </w:r>
      <w:proofErr w:type="spellEnd"/>
      <w:r w:rsidRPr="008314E0">
        <w:rPr>
          <w:rFonts w:ascii="Arial" w:hAnsi="Arial" w:cs="Arial"/>
          <w:color w:val="000000"/>
          <w:sz w:val="24"/>
          <w:szCs w:val="24"/>
        </w:rPr>
        <w:t>)</w:t>
      </w:r>
    </w:p>
    <w:p w:rsidR="008314E0" w:rsidRPr="00073A08" w:rsidRDefault="008314E0" w:rsidP="008314E0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8314E0">
        <w:rPr>
          <w:rFonts w:ascii="Arial" w:hAnsi="Arial" w:cs="Arial"/>
          <w:color w:val="000000"/>
          <w:sz w:val="24"/>
          <w:szCs w:val="24"/>
        </w:rPr>
        <w:t>Главный вывод:</w:t>
      </w:r>
      <w:r w:rsidRPr="00073A08">
        <w:rPr>
          <w:rFonts w:ascii="Arial" w:hAnsi="Arial" w:cs="Arial"/>
          <w:color w:val="000000"/>
          <w:sz w:val="24"/>
          <w:szCs w:val="24"/>
        </w:rPr>
        <w:t> создание пространство детской реализации — необходимое условие развития индивидуальности и формирования личности ребенка.</w:t>
      </w:r>
    </w:p>
    <w:p w:rsidR="008314E0" w:rsidRPr="008314E0" w:rsidRDefault="008314E0" w:rsidP="008314E0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073A08">
        <w:rPr>
          <w:rFonts w:ascii="Arial" w:hAnsi="Arial" w:cs="Arial"/>
          <w:color w:val="000000"/>
          <w:sz w:val="24"/>
          <w:szCs w:val="24"/>
        </w:rPr>
        <w:t xml:space="preserve">Что такое пространство детской реализации? Это создание условий для ребенка проявить себя как личность. Если зона ближайшего развития — это занятия (мы учим), то в пространстве детской реализации мы создаем условия, в которых ребенок используя полученные знания, умения, навыки, опираясь на те нравственные устои которые в нем воспитываются он проявляет себя как личность, а значит ребенок создает новый «продукт» нужный другим детям. И чем больше вклад ребенка как личности, чем больше его могут оценить его сверстники, взрослые, т.е. ребенок создает что-то не для себя, он создает это для других. А задача воспитателя поддержать это стремление ребенка создать что-то хорошее для других людей, помогли это реализовать и помогли окружающим, в первую очередь сверстникам, увидеть, что ребенок сделал. </w:t>
      </w:r>
    </w:p>
    <w:p w:rsidR="00C40A05" w:rsidRPr="008314E0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14E0">
        <w:rPr>
          <w:rFonts w:ascii="Arial" w:hAnsi="Arial" w:cs="Arial"/>
          <w:sz w:val="24"/>
          <w:szCs w:val="24"/>
        </w:rPr>
        <w:t xml:space="preserve">Принципы, </w:t>
      </w:r>
      <w:r w:rsidR="008314E0" w:rsidRPr="008314E0">
        <w:rPr>
          <w:rFonts w:ascii="Arial" w:hAnsi="Arial" w:cs="Arial"/>
          <w:sz w:val="24"/>
          <w:szCs w:val="24"/>
        </w:rPr>
        <w:t>сформулированные на</w:t>
      </w:r>
      <w:r w:rsidRPr="008314E0">
        <w:rPr>
          <w:rFonts w:ascii="Arial" w:hAnsi="Arial" w:cs="Arial"/>
          <w:sz w:val="24"/>
          <w:szCs w:val="24"/>
        </w:rPr>
        <w:t xml:space="preserve"> основе </w:t>
      </w:r>
      <w:r w:rsidR="008314E0" w:rsidRPr="008314E0">
        <w:rPr>
          <w:rFonts w:ascii="Arial" w:hAnsi="Arial" w:cs="Arial"/>
          <w:sz w:val="24"/>
          <w:szCs w:val="24"/>
        </w:rPr>
        <w:t>требований ФГОС</w:t>
      </w:r>
      <w:r w:rsidRPr="008314E0">
        <w:rPr>
          <w:rFonts w:ascii="Arial" w:hAnsi="Arial" w:cs="Arial"/>
          <w:sz w:val="24"/>
          <w:szCs w:val="24"/>
        </w:rPr>
        <w:t xml:space="preserve"> </w:t>
      </w:r>
      <w:r w:rsidR="008314E0">
        <w:rPr>
          <w:rFonts w:ascii="Arial" w:hAnsi="Arial" w:cs="Arial"/>
          <w:sz w:val="24"/>
          <w:szCs w:val="24"/>
        </w:rPr>
        <w:t>:</w:t>
      </w:r>
    </w:p>
    <w:p w:rsidR="00C40A05" w:rsidRPr="00366D0D" w:rsidRDefault="00C40A05" w:rsidP="00EC3F9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DC454E" w:rsidRPr="00366D0D" w:rsidRDefault="00C40A05" w:rsidP="00EC3F9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C40A05" w:rsidRPr="00366D0D" w:rsidRDefault="00C40A05" w:rsidP="00EC3F9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Уважение личности ребенка.</w:t>
      </w:r>
    </w:p>
    <w:p w:rsidR="00C40A05" w:rsidRPr="00366D0D" w:rsidRDefault="00C40A05" w:rsidP="00EC3F9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40A05" w:rsidRPr="008314E0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14E0">
        <w:rPr>
          <w:rFonts w:ascii="Arial" w:hAnsi="Arial" w:cs="Arial"/>
          <w:sz w:val="24"/>
          <w:szCs w:val="24"/>
        </w:rPr>
        <w:t>Основные принципы дошкольного образования</w:t>
      </w:r>
      <w:r w:rsidR="008314E0">
        <w:rPr>
          <w:rFonts w:ascii="Arial" w:hAnsi="Arial" w:cs="Arial"/>
          <w:sz w:val="24"/>
          <w:szCs w:val="24"/>
        </w:rPr>
        <w:t>:</w:t>
      </w:r>
    </w:p>
    <w:p w:rsidR="00C40A05" w:rsidRPr="00366D0D" w:rsidRDefault="00C40A05" w:rsidP="00EC3F9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C40A05" w:rsidRPr="00366D0D" w:rsidRDefault="00C40A05" w:rsidP="00EC3F9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C40A05" w:rsidRPr="00366D0D" w:rsidRDefault="00C40A05" w:rsidP="00EC3F9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C40A05" w:rsidRPr="00366D0D" w:rsidRDefault="00C40A05" w:rsidP="00EC3F9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Поддержка инициативы детей в различных видах деятельности.</w:t>
      </w:r>
    </w:p>
    <w:p w:rsidR="00C40A05" w:rsidRPr="00366D0D" w:rsidRDefault="00C40A05" w:rsidP="00EC3F9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Сотрудничество  ДОУ с семьей.</w:t>
      </w:r>
    </w:p>
    <w:p w:rsidR="00C40A05" w:rsidRPr="00366D0D" w:rsidRDefault="00C40A05" w:rsidP="00EC3F9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Приобщение детей к социокультурным нормам, традициям семьи, общества и государства.</w:t>
      </w:r>
    </w:p>
    <w:p w:rsidR="00C40A05" w:rsidRPr="00366D0D" w:rsidRDefault="00C40A05" w:rsidP="00EC3F9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C40A05" w:rsidRPr="00366D0D" w:rsidRDefault="00C40A05" w:rsidP="00EC3F9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C40A05" w:rsidRDefault="00C40A05" w:rsidP="00EC3F9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Учет этнокультурной ситуации развития детей.</w:t>
      </w:r>
    </w:p>
    <w:p w:rsidR="00E424EA" w:rsidRPr="00366D0D" w:rsidRDefault="00E424EA" w:rsidP="00E424E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t>1.4.</w:t>
      </w:r>
      <w:r w:rsidRPr="00366D0D">
        <w:rPr>
          <w:rFonts w:ascii="Arial" w:hAnsi="Arial" w:cs="Arial"/>
          <w:b/>
          <w:sz w:val="24"/>
          <w:szCs w:val="24"/>
        </w:rPr>
        <w:t xml:space="preserve"> Значимые характеристики, в том числе характеристики особенностей развития детей раннего и дошкольного возраста.</w:t>
      </w:r>
    </w:p>
    <w:p w:rsidR="00D656FE" w:rsidRPr="00E73BA9" w:rsidRDefault="00C64345" w:rsidP="00D656F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C40A05" w:rsidRPr="00C64345">
          <w:rPr>
            <w:rStyle w:val="af1"/>
            <w:rFonts w:ascii="Arial" w:hAnsi="Arial" w:cs="Arial"/>
            <w:b/>
            <w:sz w:val="24"/>
            <w:szCs w:val="24"/>
          </w:rPr>
          <w:t xml:space="preserve">Возрастные </w:t>
        </w:r>
        <w:r w:rsidR="00D656FE" w:rsidRPr="00C64345">
          <w:rPr>
            <w:rStyle w:val="af1"/>
            <w:rFonts w:ascii="Arial" w:hAnsi="Arial" w:cs="Arial"/>
            <w:b/>
            <w:sz w:val="24"/>
            <w:szCs w:val="24"/>
          </w:rPr>
          <w:t>особенности детей</w:t>
        </w:r>
        <w:r w:rsidR="00C40A05" w:rsidRPr="00C64345">
          <w:rPr>
            <w:rStyle w:val="af1"/>
            <w:rFonts w:ascii="Arial" w:hAnsi="Arial" w:cs="Arial"/>
            <w:b/>
            <w:sz w:val="24"/>
            <w:szCs w:val="24"/>
          </w:rPr>
          <w:t xml:space="preserve">  подробно сформулированы</w:t>
        </w:r>
        <w:r w:rsidR="00D656FE" w:rsidRPr="00C64345">
          <w:rPr>
            <w:rStyle w:val="af1"/>
            <w:rFonts w:ascii="Arial" w:hAnsi="Arial" w:cs="Arial"/>
            <w:b/>
            <w:sz w:val="24"/>
            <w:szCs w:val="24"/>
          </w:rPr>
          <w:t xml:space="preserve"> в</w:t>
        </w:r>
        <w:r w:rsidR="00C40A05" w:rsidRPr="00C64345">
          <w:rPr>
            <w:rStyle w:val="af1"/>
            <w:rFonts w:ascii="Arial" w:hAnsi="Arial" w:cs="Arial"/>
            <w:b/>
            <w:sz w:val="24"/>
            <w:szCs w:val="24"/>
          </w:rPr>
          <w:t xml:space="preserve"> </w:t>
        </w:r>
        <w:r w:rsidR="00D656FE" w:rsidRPr="00C64345">
          <w:rPr>
            <w:rStyle w:val="af1"/>
            <w:rFonts w:ascii="Arial" w:hAnsi="Arial" w:cs="Arial"/>
            <w:sz w:val="24"/>
            <w:szCs w:val="24"/>
          </w:rPr>
          <w:t xml:space="preserve">инновационной программе </w:t>
        </w:r>
        <w:r w:rsidR="00D656FE" w:rsidRPr="00C64345">
          <w:rPr>
            <w:rStyle w:val="af1"/>
            <w:rFonts w:ascii="Arial" w:hAnsi="Arial" w:cs="Arial"/>
            <w:bCs/>
            <w:sz w:val="24"/>
            <w:szCs w:val="24"/>
            <w:lang w:eastAsia="ru-RU"/>
          </w:rPr>
          <w:t>дошкольного образования «От рождения до школы» (</w:t>
        </w:r>
        <w:r w:rsidR="00D656FE" w:rsidRPr="00C64345">
          <w:rPr>
            <w:rStyle w:val="af1"/>
            <w:rFonts w:ascii="Arial" w:hAnsi="Arial" w:cs="Arial"/>
            <w:sz w:val="24"/>
            <w:szCs w:val="24"/>
            <w:lang w:eastAsia="ru-RU"/>
          </w:rPr>
          <w:t xml:space="preserve">под редакцией Н.Е. </w:t>
        </w:r>
        <w:proofErr w:type="spellStart"/>
        <w:r w:rsidR="00D656FE" w:rsidRPr="00C64345">
          <w:rPr>
            <w:rStyle w:val="af1"/>
            <w:rFonts w:ascii="Arial" w:hAnsi="Arial" w:cs="Arial"/>
            <w:sz w:val="24"/>
            <w:szCs w:val="24"/>
            <w:lang w:eastAsia="ru-RU"/>
          </w:rPr>
          <w:t>Вераксы</w:t>
        </w:r>
        <w:proofErr w:type="spellEnd"/>
        <w:r w:rsidR="00D656FE" w:rsidRPr="00C64345">
          <w:rPr>
            <w:rStyle w:val="af1"/>
            <w:rFonts w:ascii="Arial" w:hAnsi="Arial" w:cs="Arial"/>
            <w:sz w:val="24"/>
            <w:szCs w:val="24"/>
            <w:lang w:eastAsia="ru-RU"/>
          </w:rPr>
          <w:t>, Т.С. Комаровой, Э.М. Дорофеевой</w:t>
        </w:r>
        <w:r w:rsidR="00D656FE" w:rsidRPr="00C64345">
          <w:rPr>
            <w:rStyle w:val="af1"/>
            <w:rFonts w:ascii="Arial" w:hAnsi="Arial" w:cs="Arial"/>
            <w:bCs/>
            <w:sz w:val="24"/>
            <w:szCs w:val="24"/>
            <w:lang w:eastAsia="ru-RU"/>
          </w:rPr>
          <w:t>).</w:t>
        </w:r>
      </w:hyperlink>
      <w:bookmarkStart w:id="0" w:name="_GoBack"/>
      <w:bookmarkEnd w:id="0"/>
    </w:p>
    <w:p w:rsidR="00C40A05" w:rsidRPr="00D656FE" w:rsidRDefault="00C40A05" w:rsidP="00D656FE">
      <w:pPr>
        <w:spacing w:after="0" w:line="240" w:lineRule="auto"/>
        <w:ind w:firstLine="708"/>
        <w:rPr>
          <w:rFonts w:ascii="Arial" w:hAnsi="Arial" w:cs="Arial"/>
          <w:color w:val="FF0000"/>
          <w:sz w:val="24"/>
          <w:szCs w:val="24"/>
        </w:rPr>
      </w:pP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2.1. Целевые ориентиры, сформулированные в ФГОС дошкольного образования</w:t>
      </w:r>
    </w:p>
    <w:p w:rsidR="00C40A05" w:rsidRPr="00366D0D" w:rsidRDefault="00C40A05" w:rsidP="00D23F5B">
      <w:pPr>
        <w:shd w:val="clear" w:color="auto" w:fill="FFFFFF"/>
        <w:spacing w:after="0" w:line="240" w:lineRule="auto"/>
        <w:jc w:val="center"/>
        <w:rPr>
          <w:rStyle w:val="bkimgc"/>
          <w:rFonts w:ascii="Arial" w:hAnsi="Arial" w:cs="Arial"/>
          <w:b/>
          <w:color w:val="000000"/>
          <w:sz w:val="24"/>
          <w:szCs w:val="24"/>
        </w:rPr>
      </w:pPr>
    </w:p>
    <w:p w:rsidR="00C40A05" w:rsidRPr="00366D0D" w:rsidRDefault="00C40A05" w:rsidP="00D23F5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6D0D">
        <w:rPr>
          <w:rFonts w:ascii="Arial" w:hAnsi="Arial" w:cs="Arial"/>
          <w:color w:val="000000"/>
          <w:sz w:val="24"/>
          <w:szCs w:val="24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Настоящие требования являются ориентирами для:</w:t>
      </w:r>
    </w:p>
    <w:p w:rsidR="00C40A05" w:rsidRPr="00366D0D" w:rsidRDefault="00C40A05" w:rsidP="00EC3F90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решения задач  формирования Программы; анализа профессиональной деятельности; взаимодействия с семьями воспитанников;</w:t>
      </w:r>
    </w:p>
    <w:p w:rsidR="00C40A05" w:rsidRPr="00366D0D" w:rsidRDefault="00C40A05" w:rsidP="00EC3F90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изучения характеристик образования детей в возрасте от 2 месяцев до 8 лет;</w:t>
      </w:r>
    </w:p>
    <w:p w:rsidR="00C40A05" w:rsidRPr="00366D0D" w:rsidRDefault="00C40A05" w:rsidP="00EC3F90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C40A05" w:rsidRPr="00366D0D" w:rsidRDefault="00C40A05" w:rsidP="00EC3F9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аттестацию педагогических кадров;</w:t>
      </w:r>
    </w:p>
    <w:p w:rsidR="00C40A05" w:rsidRPr="00366D0D" w:rsidRDefault="00C40A05" w:rsidP="00EC3F9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оценку качества образования;</w:t>
      </w:r>
    </w:p>
    <w:p w:rsidR="00C40A05" w:rsidRPr="00366D0D" w:rsidRDefault="00C40A05" w:rsidP="00EC3F9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40A05" w:rsidRPr="00366D0D" w:rsidRDefault="00C40A05" w:rsidP="00EC3F9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40A05" w:rsidRPr="00366D0D" w:rsidRDefault="00C40A05" w:rsidP="00EC3F9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распределение стимулирующего фонда оплаты труда работников ДОУ.</w:t>
      </w:r>
    </w:p>
    <w:p w:rsidR="00C40A05" w:rsidRPr="00366D0D" w:rsidRDefault="00C40A05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lastRenderedPageBreak/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40A05" w:rsidRPr="00366D0D" w:rsidRDefault="00C40A05" w:rsidP="00EC3F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Целевые ориентиры образования в  раннем возрасте.</w:t>
      </w:r>
    </w:p>
    <w:p w:rsidR="00C40A05" w:rsidRPr="00366D0D" w:rsidRDefault="00C40A05" w:rsidP="00EC3F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Целевые ориентиры на этапе завершения  дошкольного образования.</w:t>
      </w:r>
    </w:p>
    <w:p w:rsidR="00C40A05" w:rsidRPr="00366D0D" w:rsidRDefault="00C40A05" w:rsidP="00D23F5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0A05" w:rsidRPr="00366D0D" w:rsidRDefault="00C40A05" w:rsidP="00D23F5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t>2.2. Целевые ориентиры образования в  раннем возрасте:</w:t>
      </w:r>
    </w:p>
    <w:p w:rsidR="00C40A05" w:rsidRPr="00366D0D" w:rsidRDefault="00C40A05" w:rsidP="00EC3F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40A05" w:rsidRPr="00366D0D" w:rsidRDefault="00C40A05" w:rsidP="00EC3F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40A05" w:rsidRPr="00366D0D" w:rsidRDefault="00C40A05" w:rsidP="00EC3F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40A05" w:rsidRPr="00366D0D" w:rsidRDefault="00C40A05" w:rsidP="00EC3F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40A05" w:rsidRPr="00366D0D" w:rsidRDefault="00C40A05" w:rsidP="00EC3F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C40A05" w:rsidRPr="00366D0D" w:rsidRDefault="00C40A05" w:rsidP="00EC3F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40A05" w:rsidRPr="00366D0D" w:rsidRDefault="00C40A05" w:rsidP="00EC3F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left="648"/>
        <w:jc w:val="both"/>
        <w:rPr>
          <w:rFonts w:ascii="Arial" w:hAnsi="Arial" w:cs="Arial"/>
          <w:color w:val="000000"/>
          <w:sz w:val="24"/>
          <w:szCs w:val="24"/>
        </w:rPr>
      </w:pPr>
    </w:p>
    <w:p w:rsidR="00C40A05" w:rsidRPr="00366D0D" w:rsidRDefault="00C40A05" w:rsidP="00D23F5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66D0D">
        <w:rPr>
          <w:rStyle w:val="bkimgc"/>
          <w:rFonts w:ascii="Arial" w:hAnsi="Arial" w:cs="Arial"/>
          <w:b/>
          <w:color w:val="000000"/>
          <w:sz w:val="24"/>
          <w:szCs w:val="24"/>
        </w:rPr>
        <w:t>2.3.  </w:t>
      </w:r>
      <w:r w:rsidRPr="00366D0D">
        <w:rPr>
          <w:rFonts w:ascii="Arial" w:hAnsi="Arial" w:cs="Arial"/>
          <w:b/>
          <w:color w:val="000000"/>
          <w:sz w:val="24"/>
          <w:szCs w:val="24"/>
        </w:rPr>
        <w:t>Целевые ориентиры на этапе завершения  дошкольного образования:</w:t>
      </w:r>
    </w:p>
    <w:p w:rsidR="00C40A05" w:rsidRPr="00366D0D" w:rsidRDefault="00C40A05" w:rsidP="00EC3F9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40A05" w:rsidRPr="00366D0D" w:rsidRDefault="00C40A05" w:rsidP="00EC3F9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40A05" w:rsidRPr="00366D0D" w:rsidRDefault="00C40A05" w:rsidP="00EC3F9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40A05" w:rsidRPr="00366D0D" w:rsidRDefault="00C40A05" w:rsidP="00EC3F9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</w:t>
      </w:r>
      <w:r w:rsidRPr="00366D0D">
        <w:rPr>
          <w:rFonts w:ascii="Arial" w:hAnsi="Arial" w:cs="Arial"/>
          <w:color w:val="000000"/>
          <w:sz w:val="24"/>
          <w:szCs w:val="24"/>
        </w:rPr>
        <w:lastRenderedPageBreak/>
        <w:t>может выделять звуки в словах, у ребенка складываются предпосылки грамотности;</w:t>
      </w:r>
    </w:p>
    <w:p w:rsidR="00C40A05" w:rsidRPr="00366D0D" w:rsidRDefault="00C40A05" w:rsidP="00EC3F9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40A05" w:rsidRPr="00366D0D" w:rsidRDefault="00C40A05" w:rsidP="00EC3F9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40A05" w:rsidRPr="00366D0D" w:rsidRDefault="00C40A05" w:rsidP="00EC3F9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40A05" w:rsidRPr="00366D0D" w:rsidRDefault="00C40A05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6C89" w:rsidRPr="005E2198" w:rsidRDefault="00E86C89" w:rsidP="00E86C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5E2198">
        <w:rPr>
          <w:rFonts w:ascii="Arial" w:hAnsi="Arial" w:cs="Arial"/>
          <w:b/>
          <w:sz w:val="24"/>
          <w:szCs w:val="24"/>
        </w:rPr>
        <w:t>Развивающее оценивание качества образовательной деятельности по Программе</w:t>
      </w:r>
    </w:p>
    <w:p w:rsidR="00E86C89" w:rsidRPr="00366D0D" w:rsidRDefault="00E86C89" w:rsidP="00E86C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C89" w:rsidRPr="005E2198" w:rsidRDefault="00E86C89" w:rsidP="00E86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6C89" w:rsidRDefault="00E86C89" w:rsidP="00E86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 xml:space="preserve"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 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 Оценивание качества, т. е. оценивание соответствия образовательной деятельности, реализуемой МДОУ Детским садом «Светлячок», заданным требованиям Стандарта и Программы в дошкольном образовании, направлено в первую очередь на оценивание созданных условий в процессе образовательной деятельности, включая психолого-педагогические, кадровые, материально-технические, финансовые, информационно-методические, управление и т. д. </w:t>
      </w:r>
    </w:p>
    <w:p w:rsidR="00E86C89" w:rsidRPr="00661502" w:rsidRDefault="00E86C89" w:rsidP="00E86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>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Программы. Целевые ориентиры, представленные в Программе:</w:t>
      </w:r>
    </w:p>
    <w:p w:rsidR="00E86C89" w:rsidRPr="00661502" w:rsidRDefault="00E86C89" w:rsidP="00E86C89">
      <w:pPr>
        <w:pStyle w:val="a3"/>
        <w:numPr>
          <w:ilvl w:val="0"/>
          <w:numId w:val="6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>не подлежат непосредственной оценке;</w:t>
      </w:r>
    </w:p>
    <w:p w:rsidR="00E86C89" w:rsidRPr="00661502" w:rsidRDefault="00E86C89" w:rsidP="00E86C89">
      <w:pPr>
        <w:pStyle w:val="a3"/>
        <w:numPr>
          <w:ilvl w:val="0"/>
          <w:numId w:val="6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E86C89" w:rsidRPr="00661502" w:rsidRDefault="00E86C89" w:rsidP="00E86C89">
      <w:pPr>
        <w:pStyle w:val="a3"/>
        <w:numPr>
          <w:ilvl w:val="0"/>
          <w:numId w:val="6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 xml:space="preserve">не являются основанием для их формального сравнения с реальными достижениями детей; </w:t>
      </w:r>
    </w:p>
    <w:p w:rsidR="00E86C89" w:rsidRPr="00661502" w:rsidRDefault="00E86C89" w:rsidP="00E86C89">
      <w:pPr>
        <w:pStyle w:val="a3"/>
        <w:numPr>
          <w:ilvl w:val="0"/>
          <w:numId w:val="6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>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E86C89" w:rsidRPr="00661502" w:rsidRDefault="00E86C89" w:rsidP="00E86C89">
      <w:pPr>
        <w:pStyle w:val="a3"/>
        <w:numPr>
          <w:ilvl w:val="0"/>
          <w:numId w:val="6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E86C89" w:rsidRPr="00661502" w:rsidRDefault="00E86C89" w:rsidP="00E86C89">
      <w:pPr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E86C89" w:rsidRPr="00661502" w:rsidRDefault="00E86C89" w:rsidP="00E86C89">
      <w:pPr>
        <w:pStyle w:val="a3"/>
        <w:numPr>
          <w:ilvl w:val="0"/>
          <w:numId w:val="6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оптимизации. </w:t>
      </w:r>
    </w:p>
    <w:p w:rsidR="00E86C89" w:rsidRPr="00661502" w:rsidRDefault="00E86C89" w:rsidP="00E86C89">
      <w:pPr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 xml:space="preserve">Программой предусмотрены следующие уровни системы оценки качества: </w:t>
      </w:r>
    </w:p>
    <w:p w:rsidR="00E86C89" w:rsidRPr="00661502" w:rsidRDefault="00E86C89" w:rsidP="00E86C89">
      <w:pPr>
        <w:pStyle w:val="a3"/>
        <w:numPr>
          <w:ilvl w:val="0"/>
          <w:numId w:val="6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lastRenderedPageBreak/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E86C89" w:rsidRPr="00661502" w:rsidRDefault="00E86C89" w:rsidP="00E86C89">
      <w:pPr>
        <w:pStyle w:val="a3"/>
        <w:numPr>
          <w:ilvl w:val="0"/>
          <w:numId w:val="6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 xml:space="preserve">внутренняя оценка, самооценка МДОУ «Детский сад «Светлячок»; </w:t>
      </w:r>
    </w:p>
    <w:p w:rsidR="00E86C89" w:rsidRPr="00596456" w:rsidRDefault="00E86C89" w:rsidP="00596456">
      <w:pPr>
        <w:pStyle w:val="a3"/>
        <w:numPr>
          <w:ilvl w:val="0"/>
          <w:numId w:val="6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61502">
        <w:rPr>
          <w:rFonts w:ascii="Arial" w:hAnsi="Arial" w:cs="Arial"/>
          <w:sz w:val="24"/>
          <w:szCs w:val="24"/>
        </w:rPr>
        <w:t xml:space="preserve">внешняя оценка МДОУ «Детский сад «Светлячок», в том числе независимая профессиональная и общественная оценка. </w:t>
      </w:r>
    </w:p>
    <w:p w:rsidR="00AC1FB9" w:rsidRDefault="00AC1FB9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3A7" w:rsidRDefault="00B503A7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6456" w:rsidRPr="00366D0D" w:rsidRDefault="00596456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454E" w:rsidRPr="00B503A7" w:rsidRDefault="00DC454E" w:rsidP="00DC454E">
      <w:p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B503A7">
        <w:rPr>
          <w:rFonts w:ascii="Arial" w:hAnsi="Arial" w:cs="Arial"/>
          <w:b/>
          <w:i/>
          <w:sz w:val="36"/>
          <w:szCs w:val="36"/>
        </w:rPr>
        <w:t xml:space="preserve">Раздел </w:t>
      </w:r>
      <w:r w:rsidRPr="00B503A7">
        <w:rPr>
          <w:rFonts w:ascii="Arial" w:hAnsi="Arial" w:cs="Arial"/>
          <w:b/>
          <w:i/>
          <w:sz w:val="36"/>
          <w:szCs w:val="36"/>
          <w:lang w:val="en-US"/>
        </w:rPr>
        <w:t>II</w:t>
      </w:r>
      <w:r w:rsidRPr="00B503A7">
        <w:rPr>
          <w:rFonts w:ascii="Arial" w:hAnsi="Arial" w:cs="Arial"/>
          <w:b/>
          <w:i/>
          <w:sz w:val="36"/>
          <w:szCs w:val="36"/>
        </w:rPr>
        <w:t xml:space="preserve"> .  </w:t>
      </w:r>
      <w:r w:rsidRPr="00B503A7">
        <w:rPr>
          <w:rFonts w:ascii="Arial" w:hAnsi="Arial" w:cs="Arial"/>
          <w:b/>
          <w:sz w:val="36"/>
          <w:szCs w:val="36"/>
          <w:u w:val="single"/>
        </w:rPr>
        <w:t>Содержательный</w:t>
      </w:r>
    </w:p>
    <w:p w:rsidR="00DC454E" w:rsidRPr="00366D0D" w:rsidRDefault="00DC454E" w:rsidP="00DC454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40A05" w:rsidRPr="00366D0D" w:rsidRDefault="00E86C89" w:rsidP="00D23F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4</w:t>
      </w:r>
      <w:r w:rsidR="00DC454E" w:rsidRPr="00366D0D">
        <w:rPr>
          <w:rFonts w:ascii="Arial" w:hAnsi="Arial" w:cs="Arial"/>
          <w:b/>
          <w:sz w:val="24"/>
          <w:szCs w:val="24"/>
          <w:lang w:eastAsia="ru-RU"/>
        </w:rPr>
        <w:t>.</w:t>
      </w:r>
      <w:r w:rsidR="00DC454E" w:rsidRPr="00366D0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0A05" w:rsidRPr="00366D0D">
        <w:rPr>
          <w:rFonts w:ascii="Arial" w:hAnsi="Arial" w:cs="Arial"/>
          <w:bCs/>
          <w:iCs/>
          <w:sz w:val="24"/>
          <w:szCs w:val="24"/>
          <w:lang w:eastAsia="ru-RU"/>
        </w:rPr>
        <w:t xml:space="preserve"> Содержательный раздел состоит из 2-х частей:</w:t>
      </w:r>
    </w:p>
    <w:p w:rsidR="00C40A05" w:rsidRPr="00366D0D" w:rsidRDefault="00C40A05" w:rsidP="00EC3F9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обязательной части - 80%</w:t>
      </w:r>
    </w:p>
    <w:p w:rsidR="00C40A05" w:rsidRPr="00366D0D" w:rsidRDefault="00C40A05" w:rsidP="00EC3F9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части, формируемой участниками образовательного процесса ДОУ – 20%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Вторая часть образовательной программы ориентирована на потребности и интересы воспитанников и их родителей, разработана с учетом национально-регионального компонента, приоритетного направления МДОУ и сложившимся традициям. Также эта часть программы включает содержание коррекционной работы и содержание работы, направленной на выявление и развитие у воспитанников выдающихся способностей.</w:t>
      </w:r>
    </w:p>
    <w:p w:rsidR="00C40A05" w:rsidRPr="00366D0D" w:rsidRDefault="00C40A05" w:rsidP="00D23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pStyle w:val="31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Содержание программы определяется в соответствии с направлениями развития ребенка,</w:t>
      </w:r>
      <w:r w:rsidRPr="00366D0D">
        <w:rPr>
          <w:rFonts w:ascii="Arial" w:hAnsi="Arial" w:cs="Arial"/>
          <w:sz w:val="24"/>
          <w:szCs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C40A05" w:rsidRPr="00D656FE" w:rsidRDefault="00C40A05" w:rsidP="00D656F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      Целостность педагогического процесса в ДОУ обеспечивается реализацией </w:t>
      </w:r>
      <w:r w:rsidR="00D656FE">
        <w:rPr>
          <w:rFonts w:ascii="Arial" w:hAnsi="Arial" w:cs="Arial"/>
          <w:sz w:val="24"/>
          <w:szCs w:val="24"/>
        </w:rPr>
        <w:t>инновационной</w:t>
      </w:r>
      <w:r w:rsidR="00D656FE" w:rsidRPr="00366D0D">
        <w:rPr>
          <w:rFonts w:ascii="Arial" w:hAnsi="Arial" w:cs="Arial"/>
          <w:sz w:val="24"/>
          <w:szCs w:val="24"/>
        </w:rPr>
        <w:t xml:space="preserve"> программы </w:t>
      </w:r>
      <w:r w:rsidR="00D656FE" w:rsidRPr="00366D0D">
        <w:rPr>
          <w:rFonts w:ascii="Arial" w:hAnsi="Arial" w:cs="Arial"/>
          <w:bCs/>
          <w:sz w:val="24"/>
          <w:szCs w:val="24"/>
          <w:lang w:eastAsia="ru-RU"/>
        </w:rPr>
        <w:t>дошкольного</w:t>
      </w:r>
      <w:r w:rsidR="00D656FE">
        <w:rPr>
          <w:rFonts w:ascii="Arial" w:hAnsi="Arial" w:cs="Arial"/>
          <w:bCs/>
          <w:sz w:val="24"/>
          <w:szCs w:val="24"/>
          <w:lang w:eastAsia="ru-RU"/>
        </w:rPr>
        <w:t xml:space="preserve"> образования</w:t>
      </w:r>
      <w:r w:rsidR="00D656FE" w:rsidRPr="00366D0D">
        <w:rPr>
          <w:rFonts w:ascii="Arial" w:hAnsi="Arial" w:cs="Arial"/>
          <w:bCs/>
          <w:sz w:val="24"/>
          <w:szCs w:val="24"/>
          <w:lang w:eastAsia="ru-RU"/>
        </w:rPr>
        <w:t xml:space="preserve"> «От рождения до школы» (</w:t>
      </w:r>
      <w:r w:rsidR="00D656FE" w:rsidRPr="00366D0D">
        <w:rPr>
          <w:rFonts w:ascii="Arial" w:hAnsi="Arial" w:cs="Arial"/>
          <w:sz w:val="24"/>
          <w:szCs w:val="24"/>
          <w:lang w:eastAsia="ru-RU"/>
        </w:rPr>
        <w:t xml:space="preserve">под редакцией Н.Е. </w:t>
      </w:r>
      <w:proofErr w:type="spellStart"/>
      <w:r w:rsidR="00D656FE" w:rsidRPr="00366D0D">
        <w:rPr>
          <w:rFonts w:ascii="Arial" w:hAnsi="Arial" w:cs="Arial"/>
          <w:sz w:val="24"/>
          <w:szCs w:val="24"/>
          <w:lang w:eastAsia="ru-RU"/>
        </w:rPr>
        <w:t>Верак</w:t>
      </w:r>
      <w:r w:rsidR="00D656FE">
        <w:rPr>
          <w:rFonts w:ascii="Arial" w:hAnsi="Arial" w:cs="Arial"/>
          <w:sz w:val="24"/>
          <w:szCs w:val="24"/>
          <w:lang w:eastAsia="ru-RU"/>
        </w:rPr>
        <w:t>сы</w:t>
      </w:r>
      <w:proofErr w:type="spellEnd"/>
      <w:r w:rsidR="00D656FE">
        <w:rPr>
          <w:rFonts w:ascii="Arial" w:hAnsi="Arial" w:cs="Arial"/>
          <w:sz w:val="24"/>
          <w:szCs w:val="24"/>
          <w:lang w:eastAsia="ru-RU"/>
        </w:rPr>
        <w:t>, Т.С. Комаровой, Э.М. Дорофеевой</w:t>
      </w:r>
      <w:r w:rsidR="00D656FE" w:rsidRPr="00366D0D">
        <w:rPr>
          <w:rFonts w:ascii="Arial" w:hAnsi="Arial" w:cs="Arial"/>
          <w:bCs/>
          <w:sz w:val="24"/>
          <w:szCs w:val="24"/>
          <w:lang w:eastAsia="ru-RU"/>
        </w:rPr>
        <w:t>).</w:t>
      </w:r>
    </w:p>
    <w:p w:rsidR="00C40A05" w:rsidRPr="00366D0D" w:rsidRDefault="00C40A05" w:rsidP="00D23F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Воспитание и обучение осуществляется на русском языке - государственном языке России. 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firstLine="64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40A05" w:rsidRPr="00366D0D" w:rsidRDefault="00C40A05" w:rsidP="00EC3F9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социально-коммуникативное развитие;</w:t>
      </w:r>
    </w:p>
    <w:p w:rsidR="00C40A05" w:rsidRPr="00366D0D" w:rsidRDefault="00C40A05" w:rsidP="00EC3F9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познавательное развитие;</w:t>
      </w:r>
    </w:p>
    <w:p w:rsidR="00C40A05" w:rsidRPr="00366D0D" w:rsidRDefault="00C40A05" w:rsidP="00EC3F9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речевое развитие;</w:t>
      </w:r>
    </w:p>
    <w:p w:rsidR="00C40A05" w:rsidRPr="00366D0D" w:rsidRDefault="00C40A05" w:rsidP="00EC3F9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художественно-эстетическое развитие;</w:t>
      </w:r>
    </w:p>
    <w:p w:rsidR="00C40A05" w:rsidRPr="00366D0D" w:rsidRDefault="00C40A05" w:rsidP="00EC3F9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физическое развитие.</w:t>
      </w:r>
    </w:p>
    <w:p w:rsidR="00C40A05" w:rsidRPr="00366D0D" w:rsidRDefault="00C40A05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t>Социально-коммуникативное развитие</w:t>
      </w:r>
      <w:r w:rsidRPr="00366D0D">
        <w:rPr>
          <w:rFonts w:ascii="Arial" w:hAnsi="Arial" w:cs="Arial"/>
          <w:color w:val="000000"/>
          <w:sz w:val="24"/>
          <w:szCs w:val="24"/>
        </w:rPr>
        <w:t xml:space="preserve"> направлено на:</w:t>
      </w:r>
    </w:p>
    <w:p w:rsidR="00C40A05" w:rsidRPr="00366D0D" w:rsidRDefault="00C40A05" w:rsidP="00EC3F9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C40A05" w:rsidRPr="00366D0D" w:rsidRDefault="00C40A05" w:rsidP="00EC3F9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развитие общения и взаимодействия ребенка со взрослыми и сверстниками; </w:t>
      </w:r>
    </w:p>
    <w:p w:rsidR="00C40A05" w:rsidRPr="00366D0D" w:rsidRDefault="00C40A05" w:rsidP="00EC3F9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C40A05" w:rsidRPr="00366D0D" w:rsidRDefault="00C40A05" w:rsidP="00EC3F9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C40A05" w:rsidRPr="00366D0D" w:rsidRDefault="00C40A05" w:rsidP="00EC3F9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формирование основ безопасного поведения в быту, социуме, природе.</w:t>
      </w:r>
    </w:p>
    <w:p w:rsidR="00C40A05" w:rsidRPr="00366D0D" w:rsidRDefault="00C40A05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0A05" w:rsidRPr="00366D0D" w:rsidRDefault="00C40A05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t>Познавательное развитие</w:t>
      </w:r>
      <w:r w:rsidRPr="00366D0D">
        <w:rPr>
          <w:rFonts w:ascii="Arial" w:hAnsi="Arial" w:cs="Arial"/>
          <w:color w:val="000000"/>
          <w:sz w:val="24"/>
          <w:szCs w:val="24"/>
        </w:rPr>
        <w:t xml:space="preserve"> предполагает:</w:t>
      </w:r>
    </w:p>
    <w:p w:rsidR="00C40A05" w:rsidRPr="00366D0D" w:rsidRDefault="00C40A05" w:rsidP="00EC3F9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C40A05" w:rsidRPr="00366D0D" w:rsidRDefault="00C40A05" w:rsidP="00EC3F9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формирование познавательных действий, становление сознания; </w:t>
      </w:r>
    </w:p>
    <w:p w:rsidR="00C40A05" w:rsidRPr="00366D0D" w:rsidRDefault="00C40A05" w:rsidP="00EC3F9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развитие воображения и творческой активности; </w:t>
      </w:r>
    </w:p>
    <w:p w:rsidR="00C40A05" w:rsidRPr="00366D0D" w:rsidRDefault="00C40A05" w:rsidP="00EC3F9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</w:t>
      </w:r>
      <w:r w:rsidRPr="00366D0D">
        <w:rPr>
          <w:rFonts w:ascii="Arial" w:hAnsi="Arial" w:cs="Arial"/>
          <w:color w:val="000000"/>
          <w:sz w:val="24"/>
          <w:szCs w:val="24"/>
        </w:rPr>
        <w:lastRenderedPageBreak/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C40A05" w:rsidRPr="00366D0D" w:rsidRDefault="00C40A05" w:rsidP="00EC3F9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t>Речевое развитие</w:t>
      </w:r>
      <w:r w:rsidRPr="00366D0D">
        <w:rPr>
          <w:rFonts w:ascii="Arial" w:hAnsi="Arial" w:cs="Arial"/>
          <w:color w:val="000000"/>
          <w:sz w:val="24"/>
          <w:szCs w:val="24"/>
        </w:rPr>
        <w:t xml:space="preserve"> включает </w:t>
      </w:r>
    </w:p>
    <w:p w:rsidR="00C40A05" w:rsidRPr="00366D0D" w:rsidRDefault="00C40A05" w:rsidP="00EC3F9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владение речью как средством общения и культуры; </w:t>
      </w:r>
    </w:p>
    <w:p w:rsidR="00C40A05" w:rsidRPr="00366D0D" w:rsidRDefault="00C40A05" w:rsidP="00EC3F9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обогащение активного словаря; </w:t>
      </w:r>
    </w:p>
    <w:p w:rsidR="00C40A05" w:rsidRPr="00366D0D" w:rsidRDefault="00C40A05" w:rsidP="00EC3F9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C40A05" w:rsidRPr="00366D0D" w:rsidRDefault="00C40A05" w:rsidP="00EC3F9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развитие речевого творчества; </w:t>
      </w:r>
    </w:p>
    <w:p w:rsidR="00C40A05" w:rsidRPr="00366D0D" w:rsidRDefault="00C40A05" w:rsidP="00EC3F9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C40A05" w:rsidRPr="00366D0D" w:rsidRDefault="00C40A05" w:rsidP="00EC3F9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C40A05" w:rsidRPr="00366D0D" w:rsidRDefault="00C40A05" w:rsidP="00EC3F9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t>Художественно-эстетическое развитие</w:t>
      </w:r>
      <w:r w:rsidRPr="00366D0D">
        <w:rPr>
          <w:rFonts w:ascii="Arial" w:hAnsi="Arial" w:cs="Arial"/>
          <w:color w:val="000000"/>
          <w:sz w:val="24"/>
          <w:szCs w:val="24"/>
        </w:rPr>
        <w:t xml:space="preserve"> предполагает </w:t>
      </w:r>
    </w:p>
    <w:p w:rsidR="00C40A05" w:rsidRPr="00366D0D" w:rsidRDefault="00C40A05" w:rsidP="00EC3F9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C40A05" w:rsidRPr="00366D0D" w:rsidRDefault="00C40A05" w:rsidP="00EC3F9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становление эстетического отношения к окружающему миру; </w:t>
      </w:r>
    </w:p>
    <w:p w:rsidR="00C40A05" w:rsidRPr="00366D0D" w:rsidRDefault="00C40A05" w:rsidP="00EC3F9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формирование элементарных представлений о видах искусства;</w:t>
      </w:r>
    </w:p>
    <w:p w:rsidR="00C40A05" w:rsidRPr="00366D0D" w:rsidRDefault="00C40A05" w:rsidP="00EC3F9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восприятие музыки, художественной литературы, фольклора; </w:t>
      </w:r>
    </w:p>
    <w:p w:rsidR="00C40A05" w:rsidRPr="00366D0D" w:rsidRDefault="00C40A05" w:rsidP="00EC3F9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стимулирование сопереживания персонажам художественных произведений;</w:t>
      </w:r>
    </w:p>
    <w:p w:rsidR="00C40A05" w:rsidRPr="00366D0D" w:rsidRDefault="00C40A05" w:rsidP="00EC3F9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C40A05" w:rsidRPr="00366D0D" w:rsidRDefault="00C40A05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t>Физическое развитие</w:t>
      </w:r>
      <w:r w:rsidRPr="00366D0D">
        <w:rPr>
          <w:rFonts w:ascii="Arial" w:hAnsi="Arial" w:cs="Arial"/>
          <w:color w:val="000000"/>
          <w:sz w:val="24"/>
          <w:szCs w:val="24"/>
        </w:rPr>
        <w:t xml:space="preserve"> включает </w:t>
      </w:r>
    </w:p>
    <w:p w:rsidR="00C40A05" w:rsidRPr="00366D0D" w:rsidRDefault="00C40A05" w:rsidP="00EC3F9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C40A05" w:rsidRPr="00366D0D" w:rsidRDefault="00C40A05" w:rsidP="00EC3F9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C40A05" w:rsidRPr="00366D0D" w:rsidRDefault="00C40A05" w:rsidP="00EC3F9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C40A05" w:rsidRPr="00366D0D" w:rsidRDefault="00C40A05" w:rsidP="00EC3F9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 xml:space="preserve">становление целенаправленности и саморегуляции в двигательной сфере; </w:t>
      </w:r>
    </w:p>
    <w:p w:rsidR="005E2198" w:rsidRPr="00596456" w:rsidRDefault="00C40A05" w:rsidP="00D23F5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424EA" w:rsidRDefault="00E424EA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6456" w:rsidRDefault="00596456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6456" w:rsidRDefault="00596456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6456" w:rsidRDefault="00596456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6456" w:rsidRDefault="00596456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6456" w:rsidRDefault="00596456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6456" w:rsidRDefault="00596456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6456" w:rsidRPr="00366D0D" w:rsidRDefault="00596456" w:rsidP="00D23F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0A05" w:rsidRPr="00366D0D" w:rsidRDefault="00E86C89" w:rsidP="00D23F5B">
      <w:pPr>
        <w:shd w:val="clear" w:color="auto" w:fill="FFFFFF"/>
        <w:spacing w:after="0" w:line="240" w:lineRule="auto"/>
        <w:ind w:right="21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lastRenderedPageBreak/>
        <w:t>5</w:t>
      </w:r>
      <w:r w:rsidR="00C40A05" w:rsidRPr="00366D0D">
        <w:rPr>
          <w:rFonts w:ascii="Arial" w:hAnsi="Arial" w:cs="Arial"/>
          <w:b/>
          <w:color w:val="000000"/>
          <w:spacing w:val="-2"/>
          <w:sz w:val="24"/>
          <w:szCs w:val="24"/>
        </w:rPr>
        <w:t>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DC3BDE" w:rsidRPr="00366D0D" w:rsidRDefault="00DC3BDE" w:rsidP="00DC3BDE">
      <w:pPr>
        <w:shd w:val="clear" w:color="auto" w:fill="FFFFFF"/>
        <w:ind w:right="768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p w:rsidR="00DC3BDE" w:rsidRPr="00366D0D" w:rsidRDefault="00DC3BDE" w:rsidP="00DC3BDE">
      <w:pPr>
        <w:shd w:val="clear" w:color="auto" w:fill="FFFFFF"/>
        <w:ind w:right="768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366D0D">
        <w:rPr>
          <w:rFonts w:ascii="Arial" w:hAnsi="Arial" w:cs="Arial"/>
          <w:b/>
          <w:color w:val="000000"/>
          <w:spacing w:val="-2"/>
          <w:sz w:val="24"/>
          <w:szCs w:val="24"/>
        </w:rPr>
        <w:t>Формы работы по образовательным областям</w:t>
      </w:r>
    </w:p>
    <w:tbl>
      <w:tblPr>
        <w:tblW w:w="9900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356"/>
        <w:gridCol w:w="3607"/>
        <w:gridCol w:w="3937"/>
      </w:tblGrid>
      <w:tr w:rsidR="00DC3BDE" w:rsidRPr="00366D0D" w:rsidTr="00B45F02">
        <w:trPr>
          <w:trHeight w:val="282"/>
        </w:trPr>
        <w:tc>
          <w:tcPr>
            <w:tcW w:w="2127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DC3BDE" w:rsidRPr="009B6141" w:rsidRDefault="00DC3BDE" w:rsidP="009B614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направления развития и образования детей </w:t>
            </w:r>
          </w:p>
        </w:tc>
        <w:tc>
          <w:tcPr>
            <w:tcW w:w="777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DC3BDE" w:rsidRPr="00B45F02" w:rsidRDefault="00DC3BDE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pacing w:val="-7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>Формы работы</w:t>
            </w:r>
          </w:p>
        </w:tc>
      </w:tr>
      <w:tr w:rsidR="00DC3BDE" w:rsidRPr="00366D0D" w:rsidTr="00B45F02">
        <w:trPr>
          <w:trHeight w:val="143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4BACC6"/>
          </w:tcPr>
          <w:p w:rsidR="00DC3BDE" w:rsidRPr="00B45F02" w:rsidRDefault="00DC3BDE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pacing w:val="-7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D8D8D8"/>
          </w:tcPr>
          <w:p w:rsidR="00DC3BDE" w:rsidRPr="009B6141" w:rsidRDefault="00DC3BDE" w:rsidP="009B6141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7"/>
                <w:sz w:val="24"/>
                <w:szCs w:val="24"/>
              </w:rPr>
            </w:pPr>
            <w:r w:rsidRPr="009B6141">
              <w:rPr>
                <w:rFonts w:ascii="Arial" w:hAnsi="Arial" w:cs="Arial"/>
                <w:bCs/>
                <w:spacing w:val="-7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140" w:type="dxa"/>
            <w:shd w:val="clear" w:color="auto" w:fill="D8D8D8"/>
          </w:tcPr>
          <w:p w:rsidR="00DC3BDE" w:rsidRPr="009B6141" w:rsidRDefault="00DC3BDE" w:rsidP="009B6141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7"/>
                <w:sz w:val="24"/>
                <w:szCs w:val="24"/>
              </w:rPr>
            </w:pPr>
            <w:r w:rsidRPr="009B6141">
              <w:rPr>
                <w:rFonts w:ascii="Arial" w:hAnsi="Arial" w:cs="Arial"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DC3BDE" w:rsidRPr="00366D0D" w:rsidTr="00B45F02">
        <w:trPr>
          <w:trHeight w:val="282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Физическое развитие</w:t>
            </w:r>
          </w:p>
        </w:tc>
        <w:tc>
          <w:tcPr>
            <w:tcW w:w="3633" w:type="dxa"/>
          </w:tcPr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Игровая беседа с элементами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движений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Утренняя гимнастика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Интегративная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Упражнения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Экспериментирование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Ситуативный разговор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Рассказ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Проблемная ситуация</w:t>
            </w: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Физкультурное занятие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Утренняя гимнастика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Рассказ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Рассматривание.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Интегративная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Контрольно-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диагностическая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Спортивные и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физкультурные досуги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Спортивные состязания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Совместная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взрослого и детей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тематического характера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Проектная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Проблемная ситуация</w:t>
            </w:r>
          </w:p>
        </w:tc>
      </w:tr>
      <w:tr w:rsidR="00DC3BDE" w:rsidRPr="00366D0D" w:rsidTr="00B45F02">
        <w:trPr>
          <w:trHeight w:val="184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633" w:type="dxa"/>
            <w:shd w:val="clear" w:color="auto" w:fill="D8D8D8"/>
          </w:tcPr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Игровое упражнение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Индивидуальная игра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Совместная с воспитателем игра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Рассматривание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Педагогическая ситуация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Праздник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Экскурсия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Ситуация морального выбора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Поручение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Дежурство.</w:t>
            </w:r>
          </w:p>
        </w:tc>
        <w:tc>
          <w:tcPr>
            <w:tcW w:w="4140" w:type="dxa"/>
            <w:shd w:val="clear" w:color="auto" w:fill="D8D8D8"/>
          </w:tcPr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Индивидуальная игра.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Совместная с воспитателем игра.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Совместная со сверстниками игра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Педагогическая ситуация.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Экскурсия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Ситуация морального выбора.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Праздник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Совместные действия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Рассматривание.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Проектная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Просмотр и анализ мультфильмов,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>видеофильмов, телепередач.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Экспериментирование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Поручение и задание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Дежурство.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Совместная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взрослого и детей тематического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характера</w:t>
            </w:r>
          </w:p>
          <w:p w:rsidR="00DC3BDE" w:rsidRPr="009B6141" w:rsidRDefault="00DC3BDE" w:rsidP="009B614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Проектная деятельность</w:t>
            </w:r>
          </w:p>
          <w:p w:rsidR="00E424EA" w:rsidRPr="009B6141" w:rsidRDefault="00E424EA" w:rsidP="009B6141">
            <w:pPr>
              <w:spacing w:after="0" w:line="240" w:lineRule="auto"/>
              <w:ind w:left="252"/>
              <w:rPr>
                <w:rFonts w:ascii="Arial" w:hAnsi="Arial" w:cs="Arial"/>
                <w:sz w:val="24"/>
                <w:szCs w:val="24"/>
              </w:rPr>
            </w:pPr>
          </w:p>
          <w:p w:rsidR="00DC3BDE" w:rsidRPr="009B6141" w:rsidRDefault="00DC3BDE" w:rsidP="00E42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E" w:rsidRPr="00366D0D" w:rsidTr="00B45F02">
        <w:trPr>
          <w:trHeight w:val="282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Речевое развитие</w:t>
            </w: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633" w:type="dxa"/>
          </w:tcPr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Рассматривание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Игровая ситуация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Дидактическая  игра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Ситуация общения.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Интегративная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Хороводная игра с пением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Игра-драматизация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Обсуждение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Рассказ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Чтение.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Рассматривание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Решение проблемных ситуаций.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Разговор с детьми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Проектная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Создание коллекций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Интегративная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Обсуждение.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Рассказ.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Инсценирование</w:t>
            </w:r>
            <w:proofErr w:type="spellEnd"/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Ситуативный разговор с детьми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Сочинение загадок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Проблемная ситуация</w:t>
            </w:r>
          </w:p>
          <w:p w:rsidR="00DC3BDE" w:rsidRPr="009B6141" w:rsidRDefault="00DC3BDE" w:rsidP="009B614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Использование</w:t>
            </w: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DC3BDE" w:rsidRPr="00366D0D" w:rsidTr="00B45F02">
        <w:trPr>
          <w:trHeight w:val="29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33" w:type="dxa"/>
            <w:shd w:val="clear" w:color="auto" w:fill="D8D8D8"/>
          </w:tcPr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Рассматривание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Игра-экспериментирование.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Исследовательская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Конструирование.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Развивающая игра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Экскурсия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Ситуативный разговор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Рассказ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Интегративная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Проблемная ситуация</w:t>
            </w:r>
          </w:p>
        </w:tc>
        <w:tc>
          <w:tcPr>
            <w:tcW w:w="4140" w:type="dxa"/>
            <w:shd w:val="clear" w:color="auto" w:fill="D8D8D8"/>
          </w:tcPr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Создание коллекций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Проектная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Исследовательская деятельность.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Конструирование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Экспериментирование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Развивающая игра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Проблемная ситуация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Рассказ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Интегративная 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Экскурсии 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Коллекционирование 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Моделирование 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Реализация проекта </w:t>
            </w:r>
          </w:p>
          <w:p w:rsidR="00DC3BDE" w:rsidRPr="009B6141" w:rsidRDefault="00DC3BDE" w:rsidP="009B614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Игры с правилами </w:t>
            </w:r>
          </w:p>
        </w:tc>
      </w:tr>
      <w:tr w:rsidR="00DC3BDE" w:rsidRPr="00366D0D" w:rsidTr="00B45F02">
        <w:trPr>
          <w:trHeight w:val="594"/>
        </w:trPr>
        <w:tc>
          <w:tcPr>
            <w:tcW w:w="2127" w:type="dxa"/>
            <w:tcBorders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Художественное –эстетическое</w:t>
            </w:r>
          </w:p>
          <w:p w:rsidR="00DC3BDE" w:rsidRPr="00B45F02" w:rsidRDefault="00DC3BDE" w:rsidP="009B614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развитие</w:t>
            </w:r>
          </w:p>
        </w:tc>
        <w:tc>
          <w:tcPr>
            <w:tcW w:w="3633" w:type="dxa"/>
          </w:tcPr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Рассматривание эстетически</w:t>
            </w: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привлекательных предметов </w:t>
            </w:r>
          </w:p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>Игра</w:t>
            </w:r>
          </w:p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Организация выставок,</w:t>
            </w: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изготовление украшений</w:t>
            </w:r>
          </w:p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Слушание соответствующей</w:t>
            </w: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возрасту народной, классической, детской музыки</w:t>
            </w:r>
          </w:p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Экспериментирование со</w:t>
            </w: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звуками</w:t>
            </w:r>
          </w:p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Музыкально-дидактическая игра</w:t>
            </w:r>
          </w:p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Разучивание музыкальных игр и танцев</w:t>
            </w:r>
          </w:p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Совместное пение</w:t>
            </w:r>
          </w:p>
          <w:p w:rsidR="00DC3BDE" w:rsidRPr="009B6141" w:rsidRDefault="00DC3BDE" w:rsidP="009B6141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Arial" w:hAnsi="Arial" w:cs="Arial"/>
                <w:sz w:val="24"/>
                <w:szCs w:val="24"/>
              </w:rPr>
            </w:pP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 xml:space="preserve">Изготовление украшений для группового помещения к праздникам, предметов для </w:t>
            </w: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 xml:space="preserve">игры, сувениров, предметов для познавательно-исследовательской деятельности. </w:t>
            </w:r>
          </w:p>
          <w:p w:rsidR="00DC3BDE" w:rsidRPr="009B6141" w:rsidRDefault="00DC3BDE" w:rsidP="009B614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Создание макетов, коллекций и их</w:t>
            </w: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    оформление</w:t>
            </w:r>
          </w:p>
          <w:p w:rsidR="00DC3BDE" w:rsidRPr="009B6141" w:rsidRDefault="00DC3BDE" w:rsidP="009B614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Рассматривание эстетически</w:t>
            </w:r>
          </w:p>
          <w:p w:rsidR="00DC3BDE" w:rsidRPr="009B6141" w:rsidRDefault="00DC3BD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     привлекательных предметов </w:t>
            </w:r>
          </w:p>
          <w:p w:rsidR="00DC3BDE" w:rsidRPr="009B6141" w:rsidRDefault="00DC3BDE" w:rsidP="009B614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DC3BDE" w:rsidRPr="009B6141" w:rsidRDefault="00DC3BDE" w:rsidP="009B614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Организация выставок</w:t>
            </w:r>
          </w:p>
          <w:p w:rsidR="00DC3BDE" w:rsidRPr="009B6141" w:rsidRDefault="00DC3BDE" w:rsidP="009B614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Слушание соответствующей</w:t>
            </w:r>
          </w:p>
          <w:p w:rsidR="00DC3BDE" w:rsidRPr="009B6141" w:rsidRDefault="00DC3BDE" w:rsidP="009B6141">
            <w:pPr>
              <w:spacing w:after="0" w:line="240" w:lineRule="auto"/>
              <w:ind w:left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возрасту народной, классической, детской музыки</w:t>
            </w:r>
          </w:p>
          <w:p w:rsidR="00DC3BDE" w:rsidRPr="009B6141" w:rsidRDefault="00DC3BDE" w:rsidP="009B614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Музыкально- дидактическая игра</w:t>
            </w:r>
          </w:p>
          <w:p w:rsidR="00DC3BDE" w:rsidRPr="009B6141" w:rsidRDefault="00DC3BDE" w:rsidP="009B614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:rsidR="00DC3BDE" w:rsidRPr="009B6141" w:rsidRDefault="00DC3BDE" w:rsidP="009B614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Интегративная деятельность</w:t>
            </w:r>
          </w:p>
          <w:p w:rsidR="00DC3BDE" w:rsidRPr="009B6141" w:rsidRDefault="00DC3BDE" w:rsidP="009B614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Совместное и индивидуальное</w:t>
            </w:r>
          </w:p>
          <w:p w:rsidR="00DC3BDE" w:rsidRPr="009B6141" w:rsidRDefault="00DC3BDE" w:rsidP="009B6141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                 музыкальное  исполнение</w:t>
            </w:r>
          </w:p>
          <w:p w:rsidR="00DC3BDE" w:rsidRPr="009B6141" w:rsidRDefault="00DC3BDE" w:rsidP="009B6141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Музыкальное упражнение.</w:t>
            </w:r>
          </w:p>
          <w:p w:rsidR="00DC3BDE" w:rsidRPr="009B6141" w:rsidRDefault="00DC3BDE" w:rsidP="009B6141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Попевка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Распевка</w:t>
            </w:r>
            <w:proofErr w:type="spellEnd"/>
          </w:p>
          <w:p w:rsidR="00DC3BDE" w:rsidRPr="009B6141" w:rsidRDefault="00DC3BDE" w:rsidP="009B6141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Двигательный, пластический</w:t>
            </w:r>
          </w:p>
          <w:p w:rsidR="00DC3BDE" w:rsidRPr="009B6141" w:rsidRDefault="00DC3BDE" w:rsidP="009B6141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танцевальный этюд</w:t>
            </w:r>
          </w:p>
          <w:p w:rsidR="00DC3BDE" w:rsidRPr="009B6141" w:rsidRDefault="00DC3BDE" w:rsidP="009B614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Танец</w:t>
            </w:r>
          </w:p>
          <w:p w:rsidR="00DC3BDE" w:rsidRPr="009B6141" w:rsidRDefault="00DC3BDE" w:rsidP="009B614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Творческое задание</w:t>
            </w:r>
          </w:p>
          <w:p w:rsidR="00DC3BDE" w:rsidRPr="009B6141" w:rsidRDefault="00DC3BDE" w:rsidP="009B614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Концерт- импровизация</w:t>
            </w:r>
          </w:p>
          <w:p w:rsidR="00DC3BDE" w:rsidRPr="009B6141" w:rsidRDefault="00DC3BDE" w:rsidP="009B6141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Музыкальная  сюжетная игра</w:t>
            </w:r>
          </w:p>
        </w:tc>
      </w:tr>
    </w:tbl>
    <w:p w:rsidR="00DC3BDE" w:rsidRPr="00366D0D" w:rsidRDefault="00DC3BDE" w:rsidP="00D23F5B">
      <w:pPr>
        <w:shd w:val="clear" w:color="auto" w:fill="FFFFFF"/>
        <w:spacing w:after="0" w:line="240" w:lineRule="auto"/>
        <w:ind w:right="768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p w:rsidR="00DC3BDE" w:rsidRPr="00366D0D" w:rsidRDefault="00DC3BDE" w:rsidP="00E424EA">
      <w:pPr>
        <w:shd w:val="clear" w:color="auto" w:fill="FFFFFF"/>
        <w:ind w:firstLine="288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DC3BDE" w:rsidRPr="00366D0D" w:rsidTr="00B45F02">
        <w:tc>
          <w:tcPr>
            <w:tcW w:w="50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DC3BDE" w:rsidRPr="009B6141" w:rsidRDefault="00366D0D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="00DC3BDE"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анний возраст </w:t>
            </w:r>
          </w:p>
          <w:p w:rsidR="00DC3BDE" w:rsidRPr="009B6141" w:rsidRDefault="00DC3BDE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( 2-3 года)</w:t>
            </w:r>
          </w:p>
        </w:tc>
        <w:tc>
          <w:tcPr>
            <w:tcW w:w="50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DC3BDE" w:rsidRPr="009B6141" w:rsidRDefault="00DC3BDE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для детей дошкольного возраста</w:t>
            </w:r>
          </w:p>
          <w:p w:rsidR="00DC3BDE" w:rsidRPr="009B6141" w:rsidRDefault="00DC3BDE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(3 года - 8 лет)</w:t>
            </w:r>
          </w:p>
        </w:tc>
      </w:tr>
      <w:tr w:rsidR="00DC3BDE" w:rsidRPr="00366D0D" w:rsidTr="00B45F02">
        <w:tc>
          <w:tcPr>
            <w:tcW w:w="5068" w:type="dxa"/>
            <w:tcBorders>
              <w:top w:val="doub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самообслуживание и действия с бытовыми предметами-орудиями (ложка, совок, лопатка и пр.),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DC3BDE" w:rsidRPr="009B6141" w:rsidRDefault="00DC3BDE" w:rsidP="009B6141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BDE" w:rsidRPr="009B6141" w:rsidRDefault="00DC3BDE" w:rsidP="009B61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doub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игровая, включая сюжетно-ролевую игру, игру с правилами и другие виды игры, 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коммуникативная (общение и взаимодействие со взрослыми и сверстниками), 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восприятие художественной литературы и фольклора, 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самообслуживание и элементарный бытовой труд (в помещении и на улице), 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изобразительная (рисование, лепка, аппликация),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DC3BDE" w:rsidRPr="009B6141" w:rsidRDefault="00DC3BDE" w:rsidP="009B6141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6D0D" w:rsidRPr="00366D0D" w:rsidRDefault="00366D0D" w:rsidP="00366D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C40A05" w:rsidRPr="00366D0D" w:rsidRDefault="00366D0D" w:rsidP="00366D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</w:t>
      </w:r>
    </w:p>
    <w:p w:rsidR="00366D0D" w:rsidRPr="00366D0D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Формы организации  непосредственно-образовательной деятельности:</w:t>
      </w:r>
    </w:p>
    <w:p w:rsidR="00366D0D" w:rsidRPr="00366D0D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  для детей с 1 года до 3 лет – подгрупповая;</w:t>
      </w:r>
    </w:p>
    <w:p w:rsidR="00366D0D" w:rsidRPr="00366D0D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- в дошкольных группах -  подгрупповые, фронтальные </w:t>
      </w:r>
    </w:p>
    <w:p w:rsidR="00366D0D" w:rsidRPr="00366D0D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66D0D" w:rsidRPr="00387D24" w:rsidRDefault="00366D0D" w:rsidP="00387D2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3459A">
        <w:rPr>
          <w:rFonts w:ascii="Arial" w:hAnsi="Arial" w:cs="Arial"/>
          <w:sz w:val="24"/>
          <w:szCs w:val="24"/>
        </w:rPr>
        <w:t xml:space="preserve">Максимально допустимый объем образовательной нагрузки соответствует </w:t>
      </w:r>
      <w:proofErr w:type="spellStart"/>
      <w:r w:rsidRPr="0023459A">
        <w:rPr>
          <w:rFonts w:ascii="Arial" w:hAnsi="Arial" w:cs="Arial"/>
          <w:sz w:val="24"/>
          <w:szCs w:val="24"/>
        </w:rPr>
        <w:t>санитарно</w:t>
      </w:r>
      <w:proofErr w:type="spellEnd"/>
      <w:r w:rsidRPr="0023459A">
        <w:rPr>
          <w:rFonts w:ascii="Arial" w:hAnsi="Arial" w:cs="Arial"/>
          <w:sz w:val="24"/>
          <w:szCs w:val="24"/>
        </w:rPr>
        <w:t xml:space="preserve"> - эпидемиологическим правилам и нормативам </w:t>
      </w:r>
      <w:r w:rsidR="0023459A" w:rsidRPr="0023459A">
        <w:rPr>
          <w:rFonts w:ascii="Arial" w:hAnsi="Arial" w:cs="Arial"/>
          <w:sz w:val="24"/>
          <w:szCs w:val="24"/>
        </w:rPr>
        <w:t>СП 2.4.3648-20 Санитарно-эпидемиологические требования к организациям воспитания и обучения, отдыха и оздоровления детей и молодежи, утвержденным</w:t>
      </w:r>
      <w:r w:rsidRPr="0023459A">
        <w:rPr>
          <w:rFonts w:ascii="Arial" w:hAnsi="Arial" w:cs="Arial"/>
          <w:sz w:val="24"/>
          <w:szCs w:val="24"/>
        </w:rPr>
        <w:t xml:space="preserve"> постановлением Главного государственного санитарного врача Российской Федерации</w:t>
      </w:r>
      <w:r w:rsidR="0023459A" w:rsidRPr="0023459A">
        <w:rPr>
          <w:rFonts w:ascii="Arial" w:hAnsi="Arial" w:cs="Arial"/>
          <w:sz w:val="24"/>
          <w:szCs w:val="24"/>
        </w:rPr>
        <w:t xml:space="preserve"> от 28 сентября 2020 года N 28</w:t>
      </w:r>
      <w:r w:rsidR="0023459A">
        <w:rPr>
          <w:rFonts w:ascii="Arial" w:hAnsi="Arial" w:cs="Arial"/>
          <w:sz w:val="24"/>
          <w:szCs w:val="24"/>
        </w:rPr>
        <w:t>.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  <w:u w:val="single"/>
        </w:rPr>
        <w:t>Для детей в возрасте от 1,5 до 3 лет</w:t>
      </w:r>
      <w:r w:rsidRPr="00387D24">
        <w:rPr>
          <w:rFonts w:ascii="Arial" w:hAnsi="Arial" w:cs="Arial"/>
          <w:sz w:val="24"/>
          <w:szCs w:val="24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87D24">
        <w:rPr>
          <w:rFonts w:ascii="Arial" w:hAnsi="Arial" w:cs="Arial"/>
          <w:sz w:val="24"/>
          <w:szCs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>в младшей группе (дети четвертого года жизни) -2 часа 45 мин.,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 xml:space="preserve"> в средней группе (дети пятого года жизни) - 4 часа,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 xml:space="preserve"> в старшей группе (дети шестого года жизни) - 6 часов 15 минут, 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>в подготовительной (дети седьмого года жизни) - 8 часов 30 минут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87D24">
        <w:rPr>
          <w:rFonts w:ascii="Arial" w:hAnsi="Arial" w:cs="Arial"/>
          <w:sz w:val="24"/>
          <w:szCs w:val="24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lastRenderedPageBreak/>
        <w:t xml:space="preserve">для детей 4-го года жизни - не более 15 минут, 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 xml:space="preserve">для детей 5-го года жизни - не более 20 минут, 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>для детей 6-го года жизни - не более 25 минут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 xml:space="preserve">для детей 7-го года жизни - не более 30 минут. 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 w:rsidRPr="00387D24">
        <w:rPr>
          <w:rFonts w:ascii="Arial" w:hAnsi="Arial" w:cs="Arial"/>
          <w:sz w:val="24"/>
          <w:szCs w:val="24"/>
        </w:rPr>
        <w:t xml:space="preserve"> 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 xml:space="preserve">в младшей и средней группах не превышает 30 и 40 минут соответственно, 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 xml:space="preserve">в старшей и подготовительной 45 минут и 1, 5 часа соответственно. 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366D0D" w:rsidRPr="00387D24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7D24">
        <w:rPr>
          <w:rFonts w:ascii="Arial" w:hAnsi="Arial" w:cs="Arial"/>
          <w:sz w:val="24"/>
          <w:szCs w:val="24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</w:p>
    <w:p w:rsidR="00E424EA" w:rsidRPr="00387D24" w:rsidRDefault="00E424EA" w:rsidP="00366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66D0D" w:rsidRPr="00366D0D" w:rsidRDefault="00E86C89" w:rsidP="00366D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66D0D" w:rsidRPr="00366D0D">
        <w:rPr>
          <w:rFonts w:ascii="Arial" w:hAnsi="Arial" w:cs="Arial"/>
          <w:b/>
          <w:sz w:val="24"/>
          <w:szCs w:val="24"/>
        </w:rPr>
        <w:t>.     Особенности образовательной деятельности разных видов и культурных практик</w:t>
      </w:r>
    </w:p>
    <w:p w:rsidR="00366D0D" w:rsidRPr="00366D0D" w:rsidRDefault="00E86C89" w:rsidP="00366D0D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6</w:t>
      </w:r>
      <w:r w:rsidR="00366D0D" w:rsidRPr="00366D0D">
        <w:rPr>
          <w:rFonts w:ascii="Arial" w:hAnsi="Arial" w:cs="Arial"/>
          <w:b/>
          <w:color w:val="000000"/>
          <w:spacing w:val="-1"/>
          <w:sz w:val="24"/>
          <w:szCs w:val="24"/>
        </w:rPr>
        <w:t>.1.  Система физкультурно-оздоровительной работы</w:t>
      </w:r>
    </w:p>
    <w:p w:rsidR="00366D0D" w:rsidRPr="00366D0D" w:rsidRDefault="00366D0D" w:rsidP="00366D0D">
      <w:pPr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Цель:</w:t>
      </w:r>
      <w:r w:rsidRPr="00366D0D">
        <w:rPr>
          <w:rFonts w:ascii="Arial" w:hAnsi="Arial" w:cs="Arial"/>
          <w:sz w:val="24"/>
          <w:szCs w:val="24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366D0D" w:rsidRPr="00366D0D" w:rsidRDefault="00366D0D" w:rsidP="00366D0D">
      <w:pPr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Основные принципы физкультурно-оздоровительной работы:</w:t>
      </w:r>
    </w:p>
    <w:p w:rsidR="00366D0D" w:rsidRPr="00366D0D" w:rsidRDefault="00366D0D" w:rsidP="00EC3F90">
      <w:pPr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color w:val="000000"/>
          <w:spacing w:val="-4"/>
          <w:sz w:val="24"/>
          <w:szCs w:val="24"/>
        </w:rPr>
        <w:t xml:space="preserve">принцип активности и сознательности - участие   всего   коллектива педагогов и </w:t>
      </w:r>
      <w:r w:rsidRPr="00366D0D">
        <w:rPr>
          <w:rFonts w:ascii="Arial" w:hAnsi="Arial" w:cs="Arial"/>
          <w:color w:val="000000"/>
          <w:spacing w:val="-2"/>
          <w:sz w:val="24"/>
          <w:szCs w:val="24"/>
        </w:rPr>
        <w:t xml:space="preserve">родителей   в поиске   новых,   эффективных  методов и целенаправленной </w:t>
      </w:r>
      <w:r w:rsidRPr="00366D0D">
        <w:rPr>
          <w:rFonts w:ascii="Arial" w:hAnsi="Arial" w:cs="Arial"/>
          <w:color w:val="000000"/>
          <w:sz w:val="24"/>
          <w:szCs w:val="24"/>
        </w:rPr>
        <w:t>деятельности  по оздоровлению  себя и детей</w:t>
      </w:r>
    </w:p>
    <w:p w:rsidR="00366D0D" w:rsidRPr="00366D0D" w:rsidRDefault="00366D0D" w:rsidP="00EC3F90">
      <w:pPr>
        <w:widowControl w:val="0"/>
        <w:numPr>
          <w:ilvl w:val="0"/>
          <w:numId w:val="3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pacing w:val="-3"/>
          <w:sz w:val="24"/>
          <w:szCs w:val="24"/>
        </w:rPr>
        <w:t>принцип научности - подкрепление проводимых  мероприятий, направленных</w:t>
      </w:r>
      <w:r w:rsidRPr="00366D0D">
        <w:rPr>
          <w:rFonts w:ascii="Arial" w:hAnsi="Arial" w:cs="Arial"/>
          <w:sz w:val="24"/>
          <w:szCs w:val="24"/>
        </w:rPr>
        <w:t xml:space="preserve"> </w:t>
      </w:r>
      <w:r w:rsidRPr="00366D0D">
        <w:rPr>
          <w:rFonts w:ascii="Arial" w:hAnsi="Arial" w:cs="Arial"/>
          <w:color w:val="000000"/>
          <w:spacing w:val="-5"/>
          <w:sz w:val="24"/>
          <w:szCs w:val="24"/>
        </w:rPr>
        <w:t xml:space="preserve">на укрепление   здоровья,   научно   обоснованными и практически апробированными </w:t>
      </w:r>
      <w:r w:rsidRPr="00366D0D">
        <w:rPr>
          <w:rFonts w:ascii="Arial" w:hAnsi="Arial" w:cs="Arial"/>
          <w:color w:val="000000"/>
          <w:spacing w:val="-8"/>
          <w:sz w:val="24"/>
          <w:szCs w:val="24"/>
        </w:rPr>
        <w:t>методиками</w:t>
      </w:r>
    </w:p>
    <w:p w:rsidR="00366D0D" w:rsidRPr="00366D0D" w:rsidRDefault="00366D0D" w:rsidP="00EC3F90">
      <w:pPr>
        <w:widowControl w:val="0"/>
        <w:numPr>
          <w:ilvl w:val="0"/>
          <w:numId w:val="3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pacing w:val="-4"/>
          <w:sz w:val="24"/>
          <w:szCs w:val="24"/>
        </w:rPr>
        <w:t xml:space="preserve">принцип   комплексности и </w:t>
      </w:r>
      <w:proofErr w:type="spellStart"/>
      <w:r w:rsidRPr="00366D0D">
        <w:rPr>
          <w:rFonts w:ascii="Arial" w:hAnsi="Arial" w:cs="Arial"/>
          <w:color w:val="000000"/>
          <w:spacing w:val="-4"/>
          <w:sz w:val="24"/>
          <w:szCs w:val="24"/>
        </w:rPr>
        <w:t>интегративности</w:t>
      </w:r>
      <w:proofErr w:type="spellEnd"/>
      <w:r w:rsidRPr="00366D0D">
        <w:rPr>
          <w:rFonts w:ascii="Arial" w:hAnsi="Arial" w:cs="Arial"/>
          <w:color w:val="000000"/>
          <w:spacing w:val="-4"/>
          <w:sz w:val="24"/>
          <w:szCs w:val="24"/>
        </w:rPr>
        <w:t xml:space="preserve"> - решение оздоровительных</w:t>
      </w:r>
      <w:r w:rsidRPr="00366D0D">
        <w:rPr>
          <w:rFonts w:ascii="Arial" w:hAnsi="Arial" w:cs="Arial"/>
          <w:color w:val="000000"/>
          <w:spacing w:val="-4"/>
          <w:sz w:val="24"/>
          <w:szCs w:val="24"/>
        </w:rPr>
        <w:br/>
      </w:r>
      <w:r w:rsidRPr="00366D0D">
        <w:rPr>
          <w:rFonts w:ascii="Arial" w:hAnsi="Arial" w:cs="Arial"/>
          <w:color w:val="000000"/>
          <w:spacing w:val="-3"/>
          <w:sz w:val="24"/>
          <w:szCs w:val="24"/>
        </w:rPr>
        <w:t xml:space="preserve">задач   в   системе   всего  </w:t>
      </w:r>
      <w:proofErr w:type="spellStart"/>
      <w:r w:rsidRPr="00366D0D">
        <w:rPr>
          <w:rFonts w:ascii="Arial" w:hAnsi="Arial" w:cs="Arial"/>
          <w:color w:val="000000"/>
          <w:spacing w:val="-3"/>
          <w:sz w:val="24"/>
          <w:szCs w:val="24"/>
        </w:rPr>
        <w:t>учебно</w:t>
      </w:r>
      <w:proofErr w:type="spellEnd"/>
      <w:r w:rsidRPr="00366D0D">
        <w:rPr>
          <w:rFonts w:ascii="Arial" w:hAnsi="Arial" w:cs="Arial"/>
          <w:color w:val="000000"/>
          <w:spacing w:val="-3"/>
          <w:sz w:val="24"/>
          <w:szCs w:val="24"/>
        </w:rPr>
        <w:t xml:space="preserve"> - воспитательного   процесса и всех видов</w:t>
      </w:r>
      <w:r w:rsidRPr="00366D0D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366D0D">
        <w:rPr>
          <w:rFonts w:ascii="Arial" w:hAnsi="Arial" w:cs="Arial"/>
          <w:color w:val="000000"/>
          <w:spacing w:val="-5"/>
          <w:sz w:val="24"/>
          <w:szCs w:val="24"/>
        </w:rPr>
        <w:t>деятельности</w:t>
      </w:r>
    </w:p>
    <w:p w:rsidR="00366D0D" w:rsidRPr="00366D0D" w:rsidRDefault="00366D0D" w:rsidP="00EC3F90">
      <w:pPr>
        <w:widowControl w:val="0"/>
        <w:numPr>
          <w:ilvl w:val="0"/>
          <w:numId w:val="3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pacing w:val="-3"/>
          <w:sz w:val="24"/>
          <w:szCs w:val="24"/>
        </w:rPr>
        <w:t>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366D0D" w:rsidRPr="00366D0D" w:rsidRDefault="00366D0D" w:rsidP="00EC3F90">
      <w:pPr>
        <w:widowControl w:val="0"/>
        <w:numPr>
          <w:ilvl w:val="0"/>
          <w:numId w:val="3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D0D">
        <w:rPr>
          <w:rFonts w:ascii="Arial" w:hAnsi="Arial" w:cs="Arial"/>
          <w:color w:val="000000"/>
          <w:spacing w:val="-4"/>
          <w:sz w:val="24"/>
          <w:szCs w:val="24"/>
        </w:rPr>
        <w:t xml:space="preserve">принцип результативности и гарантированности - реализация прав детей на получение </w:t>
      </w:r>
      <w:r w:rsidRPr="00366D0D">
        <w:rPr>
          <w:rFonts w:ascii="Arial" w:hAnsi="Arial" w:cs="Arial"/>
          <w:color w:val="000000"/>
          <w:spacing w:val="-3"/>
          <w:sz w:val="24"/>
          <w:szCs w:val="24"/>
        </w:rPr>
        <w:t xml:space="preserve">необходимой помощи и  поддержки, гарантия   положительных результатов  </w:t>
      </w:r>
      <w:r w:rsidRPr="00366D0D">
        <w:rPr>
          <w:rFonts w:ascii="Arial" w:hAnsi="Arial" w:cs="Arial"/>
          <w:color w:val="000000"/>
          <w:spacing w:val="-4"/>
          <w:sz w:val="24"/>
          <w:szCs w:val="24"/>
        </w:rPr>
        <w:t>независимо от   возраста и уровня   физического развития.</w:t>
      </w:r>
    </w:p>
    <w:p w:rsidR="00366D0D" w:rsidRPr="00366D0D" w:rsidRDefault="00366D0D" w:rsidP="00366D0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66D0D" w:rsidRPr="00366D0D" w:rsidRDefault="00366D0D" w:rsidP="00366D0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lastRenderedPageBreak/>
        <w:t>Основные направления  физкультурно-оздоровительной работы</w:t>
      </w:r>
    </w:p>
    <w:p w:rsidR="00366D0D" w:rsidRPr="00366D0D" w:rsidRDefault="00366D0D" w:rsidP="00366D0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142" w:hanging="142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366D0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Создание условий</w:t>
      </w:r>
    </w:p>
    <w:p w:rsidR="00366D0D" w:rsidRPr="00366D0D" w:rsidRDefault="00366D0D" w:rsidP="00EC3F90">
      <w:pPr>
        <w:widowControl w:val="0"/>
        <w:numPr>
          <w:ilvl w:val="0"/>
          <w:numId w:val="3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организация здоровье сберегающей среды в ДОУ</w:t>
      </w:r>
    </w:p>
    <w:p w:rsidR="00366D0D" w:rsidRPr="00366D0D" w:rsidRDefault="00366D0D" w:rsidP="00EC3F90">
      <w:pPr>
        <w:widowControl w:val="0"/>
        <w:numPr>
          <w:ilvl w:val="0"/>
          <w:numId w:val="3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обеспечение   благоприятного  течения   адаптации</w:t>
      </w:r>
    </w:p>
    <w:p w:rsidR="00366D0D" w:rsidRPr="00366D0D" w:rsidRDefault="00366D0D" w:rsidP="00EC3F90">
      <w:pPr>
        <w:widowControl w:val="0"/>
        <w:numPr>
          <w:ilvl w:val="0"/>
          <w:numId w:val="3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выполнение   санитарно-гигиенического  режима</w:t>
      </w:r>
    </w:p>
    <w:p w:rsidR="00366D0D" w:rsidRPr="00366D0D" w:rsidRDefault="00366D0D" w:rsidP="00366D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366D0D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 Организационно-методическое и педагогическое направление</w:t>
      </w:r>
    </w:p>
    <w:p w:rsidR="00366D0D" w:rsidRPr="00366D0D" w:rsidRDefault="00366D0D" w:rsidP="00EC3F9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366D0D" w:rsidRPr="00366D0D" w:rsidRDefault="00366D0D" w:rsidP="00EC3F9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366D0D" w:rsidRPr="00366D0D" w:rsidRDefault="00366D0D" w:rsidP="00EC3F9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систематическое повышение квалификации педагогических и медицинских кадров</w:t>
      </w:r>
    </w:p>
    <w:p w:rsidR="00366D0D" w:rsidRPr="00366D0D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составление планов оздоровления</w:t>
      </w:r>
    </w:p>
    <w:p w:rsidR="00366D0D" w:rsidRPr="00366D0D" w:rsidRDefault="00366D0D" w:rsidP="00EC3F9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366D0D" w:rsidRPr="00366D0D" w:rsidRDefault="00366D0D" w:rsidP="00366D0D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142" w:hanging="142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366D0D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Физкультурно-оздоровительное направление</w:t>
      </w:r>
    </w:p>
    <w:p w:rsidR="00366D0D" w:rsidRPr="00366D0D" w:rsidRDefault="00366D0D" w:rsidP="00EC3F9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решение оздоровительных задач всеми средствами физической культуры</w:t>
      </w:r>
    </w:p>
    <w:p w:rsidR="00366D0D" w:rsidRPr="00930D1F" w:rsidRDefault="00366D0D" w:rsidP="00EC3F9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коррекция отдельных отклонений в физическом и психическом здоровье</w:t>
      </w:r>
    </w:p>
    <w:p w:rsidR="00930D1F" w:rsidRPr="00366D0D" w:rsidRDefault="00930D1F" w:rsidP="00930D1F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366D0D" w:rsidRPr="00366D0D" w:rsidRDefault="00366D0D" w:rsidP="00366D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Профилактическое направление</w:t>
      </w:r>
    </w:p>
    <w:p w:rsidR="00366D0D" w:rsidRPr="00366D0D" w:rsidRDefault="00366D0D" w:rsidP="00EC3F9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проведение обследований   по скрининг - программе и выявление   патологий</w:t>
      </w:r>
    </w:p>
    <w:p w:rsidR="00366D0D" w:rsidRPr="00366D0D" w:rsidRDefault="00366D0D" w:rsidP="00EC3F9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366D0D" w:rsidRPr="00366D0D" w:rsidRDefault="00366D0D" w:rsidP="00EC3F9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предупреждение   острых заболеваний   методами  неспецифической профилактики</w:t>
      </w:r>
    </w:p>
    <w:p w:rsidR="00366D0D" w:rsidRPr="00930D1F" w:rsidRDefault="00366D0D" w:rsidP="00EC3F9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оказание скорой помощи при неотложных состояниях.</w:t>
      </w:r>
    </w:p>
    <w:p w:rsidR="00930D1F" w:rsidRPr="00366D0D" w:rsidRDefault="00930D1F" w:rsidP="00930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6D0D" w:rsidRPr="00366D0D" w:rsidRDefault="00366D0D" w:rsidP="00366D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66D0D" w:rsidRDefault="00366D0D" w:rsidP="00366D0D">
      <w:pPr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930D1F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Система закаливающих мероприятий</w:t>
      </w:r>
    </w:p>
    <w:p w:rsidR="00930D1F" w:rsidRPr="00930D1F" w:rsidRDefault="00930D1F" w:rsidP="00366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6D0D" w:rsidRPr="00366D0D" w:rsidRDefault="00366D0D" w:rsidP="00366D0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 xml:space="preserve">Система закаливания разрабатывается и периодически корректируется </w:t>
      </w:r>
    </w:p>
    <w:p w:rsidR="00366D0D" w:rsidRPr="00366D0D" w:rsidRDefault="00366D0D" w:rsidP="00366D0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 xml:space="preserve">медицинским работником детского учреждения в соответствии с имеющимися условиями. Основной принцип - постепенное расширение зоны воздействия и увеличение времени процедуры. </w:t>
      </w:r>
    </w:p>
    <w:p w:rsidR="00366D0D" w:rsidRPr="00366D0D" w:rsidRDefault="00366D0D" w:rsidP="00366D0D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bCs/>
          <w:i/>
          <w:sz w:val="24"/>
          <w:szCs w:val="24"/>
          <w:lang w:eastAsia="ru-RU"/>
        </w:rPr>
        <w:t>Группа раннего возраста.</w:t>
      </w:r>
    </w:p>
    <w:p w:rsidR="00366D0D" w:rsidRPr="00366D0D" w:rsidRDefault="00366D0D" w:rsidP="00366D0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>Подвижные игры детей после сна, постепенно переходящие на занятия босиком, умывание лица и рук после сна, хождение по «Дорожкам здоровья».</w:t>
      </w:r>
    </w:p>
    <w:p w:rsidR="00366D0D" w:rsidRPr="00366D0D" w:rsidRDefault="00366D0D" w:rsidP="00366D0D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bCs/>
          <w:i/>
          <w:color w:val="000000"/>
          <w:sz w:val="24"/>
          <w:szCs w:val="24"/>
          <w:lang w:eastAsia="ru-RU"/>
        </w:rPr>
        <w:t>1 младшая группа</w:t>
      </w:r>
    </w:p>
    <w:p w:rsidR="00366D0D" w:rsidRPr="00366D0D" w:rsidRDefault="00366D0D" w:rsidP="00366D0D">
      <w:pPr>
        <w:spacing w:after="0" w:line="240" w:lineRule="auto"/>
        <w:ind w:firstLine="288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>Бодрящая гимнастика с элементами корригирующей, дыхательная гимнастика, умывание лица и рук после сна.</w:t>
      </w:r>
    </w:p>
    <w:p w:rsidR="00366D0D" w:rsidRPr="00366D0D" w:rsidRDefault="00366D0D" w:rsidP="00366D0D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bCs/>
          <w:i/>
          <w:color w:val="000000"/>
          <w:sz w:val="24"/>
          <w:szCs w:val="24"/>
          <w:lang w:eastAsia="ru-RU"/>
        </w:rPr>
        <w:t>2 младшая группа</w:t>
      </w:r>
    </w:p>
    <w:p w:rsidR="00366D0D" w:rsidRPr="00366D0D" w:rsidRDefault="00366D0D" w:rsidP="00366D0D">
      <w:pPr>
        <w:spacing w:after="0" w:line="240" w:lineRule="auto"/>
        <w:ind w:firstLine="288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>Бодрящая гимнастика с элементами корригирующей, дыхательная гимнастика, умывание лица и рук после сна. Постепенное обучение полосканию горла после сна.</w:t>
      </w:r>
    </w:p>
    <w:p w:rsidR="00366D0D" w:rsidRPr="00366D0D" w:rsidRDefault="00366D0D" w:rsidP="00366D0D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bCs/>
          <w:i/>
          <w:color w:val="000000"/>
          <w:sz w:val="24"/>
          <w:szCs w:val="24"/>
          <w:lang w:eastAsia="ru-RU"/>
        </w:rPr>
        <w:t>Средняя группа</w:t>
      </w:r>
    </w:p>
    <w:p w:rsidR="00366D0D" w:rsidRPr="00366D0D" w:rsidRDefault="00366D0D" w:rsidP="00366D0D">
      <w:pPr>
        <w:spacing w:after="0" w:line="240" w:lineRule="auto"/>
        <w:ind w:firstLine="288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>Бодрящая гимнастика с элементами корригирующей, дыхательная гимнастика. Умывание лица и рук до локтя после сна. Полоскание горла после сна. Постепенное обучение полосканию рта после еды.</w:t>
      </w:r>
    </w:p>
    <w:p w:rsidR="00366D0D" w:rsidRPr="00366D0D" w:rsidRDefault="00366D0D" w:rsidP="00366D0D">
      <w:pPr>
        <w:spacing w:after="0" w:line="240" w:lineRule="auto"/>
        <w:ind w:firstLine="288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bCs/>
          <w:i/>
          <w:sz w:val="24"/>
          <w:szCs w:val="24"/>
          <w:lang w:eastAsia="ru-RU"/>
        </w:rPr>
        <w:t>Старшая и подготовительная группы</w:t>
      </w:r>
    </w:p>
    <w:p w:rsidR="00366D0D" w:rsidRPr="00366D0D" w:rsidRDefault="00366D0D" w:rsidP="00366D0D">
      <w:pPr>
        <w:spacing w:after="0" w:line="240" w:lineRule="auto"/>
        <w:ind w:firstLine="288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Бодрящая гимнастика с элементами корригирующей, дыхательная гимнастика. Умывание лица и рук до локтя после сна. Полоскание рта после еды, горла после сна.</w:t>
      </w:r>
    </w:p>
    <w:p w:rsidR="00366D0D" w:rsidRPr="00366D0D" w:rsidRDefault="00366D0D" w:rsidP="00366D0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 xml:space="preserve">При осуществлении закаливания следует придерживаться основных </w:t>
      </w:r>
      <w:r w:rsidRPr="00366D0D">
        <w:rPr>
          <w:rFonts w:ascii="Arial" w:hAnsi="Arial" w:cs="Arial"/>
          <w:bCs/>
          <w:color w:val="000000"/>
          <w:sz w:val="24"/>
          <w:szCs w:val="24"/>
          <w:lang w:eastAsia="ru-RU"/>
        </w:rPr>
        <w:t>принципов:</w:t>
      </w:r>
    </w:p>
    <w:p w:rsidR="00366D0D" w:rsidRPr="00366D0D" w:rsidRDefault="00366D0D" w:rsidP="00366D0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>закаливающее воздействие вписывается в каждый элемент режима дня;</w:t>
      </w:r>
    </w:p>
    <w:p w:rsidR="00366D0D" w:rsidRPr="00366D0D" w:rsidRDefault="00366D0D" w:rsidP="00366D0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>закаливание осуществляется на фоне различной двигательной деятельности;</w:t>
      </w:r>
    </w:p>
    <w:p w:rsidR="00366D0D" w:rsidRDefault="00366D0D" w:rsidP="00366D0D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>закаливание проводится на положительном эмоциональном фоне.</w:t>
      </w:r>
    </w:p>
    <w:p w:rsidR="00366D0D" w:rsidRPr="00366D0D" w:rsidRDefault="00366D0D" w:rsidP="00366D0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30D1F" w:rsidRDefault="00366D0D" w:rsidP="00366D0D">
      <w:pPr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366D0D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ru-RU"/>
        </w:rPr>
        <w:t xml:space="preserve">План </w:t>
      </w:r>
      <w:proofErr w:type="spellStart"/>
      <w:r w:rsidRPr="00366D0D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ru-RU"/>
        </w:rPr>
        <w:t>физкультурно</w:t>
      </w:r>
      <w:proofErr w:type="spellEnd"/>
      <w:r w:rsidRPr="00366D0D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ru-RU"/>
        </w:rPr>
        <w:t xml:space="preserve"> – оздоровительных мероприятий </w:t>
      </w:r>
    </w:p>
    <w:p w:rsidR="00930D1F" w:rsidRPr="00930D1F" w:rsidRDefault="00930D1F" w:rsidP="00366D0D">
      <w:pPr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842"/>
        <w:gridCol w:w="7371"/>
      </w:tblGrid>
      <w:tr w:rsidR="00366D0D" w:rsidRPr="00366D0D" w:rsidTr="00996FD2">
        <w:tc>
          <w:tcPr>
            <w:tcW w:w="1419" w:type="dxa"/>
            <w:shd w:val="clear" w:color="auto" w:fill="EFFFEF"/>
          </w:tcPr>
          <w:p w:rsidR="00366D0D" w:rsidRPr="00366D0D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Время года</w:t>
            </w:r>
          </w:p>
        </w:tc>
        <w:tc>
          <w:tcPr>
            <w:tcW w:w="1842" w:type="dxa"/>
            <w:shd w:val="clear" w:color="auto" w:fill="EFFFEF"/>
          </w:tcPr>
          <w:p w:rsidR="00366D0D" w:rsidRPr="00366D0D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7371" w:type="dxa"/>
            <w:shd w:val="clear" w:color="auto" w:fill="EFFFEF"/>
          </w:tcPr>
          <w:p w:rsidR="00366D0D" w:rsidRPr="00366D0D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</w:tr>
      <w:tr w:rsidR="00366D0D" w:rsidRPr="00366D0D" w:rsidTr="00996FD2">
        <w:tc>
          <w:tcPr>
            <w:tcW w:w="1419" w:type="dxa"/>
            <w:vMerge w:val="restart"/>
            <w:shd w:val="clear" w:color="auto" w:fill="FFFFE1"/>
            <w:textDirection w:val="btLr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jc w:val="center"/>
              <w:rPr>
                <w:rFonts w:ascii="Arial" w:hAnsi="Arial" w:cs="Arial"/>
                <w:b/>
                <w:color w:val="FF99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b/>
                <w:color w:val="FF99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Осень</w:t>
            </w: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FF99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b/>
                <w:color w:val="FF99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Сентябрь</w:t>
            </w:r>
          </w:p>
        </w:tc>
        <w:tc>
          <w:tcPr>
            <w:tcW w:w="7371" w:type="dxa"/>
            <w:vAlign w:val="center"/>
          </w:tcPr>
          <w:p w:rsidR="00366D0D" w:rsidRPr="00366D0D" w:rsidRDefault="00E424EA" w:rsidP="00E42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66D0D" w:rsidRPr="00366D0D">
              <w:rPr>
                <w:rFonts w:ascii="Arial" w:hAnsi="Arial" w:cs="Arial"/>
                <w:sz w:val="24"/>
                <w:szCs w:val="24"/>
              </w:rPr>
              <w:t>1. День Здоровья</w:t>
            </w:r>
          </w:p>
          <w:p w:rsidR="00F47A66" w:rsidRDefault="00F47A66" w:rsidP="00F47A6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366D0D" w:rsidRPr="00366D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7A66">
              <w:rPr>
                <w:rFonts w:ascii="Arial" w:hAnsi="Arial" w:cs="Arial"/>
                <w:sz w:val="24"/>
                <w:szCs w:val="24"/>
              </w:rPr>
              <w:t>С-витаминизация</w:t>
            </w:r>
          </w:p>
          <w:p w:rsid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3. Закаливающие процедуры, хождение босиком,  мытье рук до локтя, полоскание горла. 4. Игры с песком и водой</w:t>
            </w:r>
          </w:p>
          <w:p w:rsidR="00930D1F" w:rsidRPr="00366D0D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D0D" w:rsidRPr="00366D0D" w:rsidTr="00996FD2">
        <w:tc>
          <w:tcPr>
            <w:tcW w:w="1419" w:type="dxa"/>
            <w:vMerge/>
            <w:shd w:val="clear" w:color="auto" w:fill="FFFFE1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rPr>
                <w:rFonts w:ascii="Arial" w:hAnsi="Arial" w:cs="Arial"/>
                <w:b/>
                <w:color w:val="FF99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b/>
                <w:color w:val="FF99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Октябрь</w:t>
            </w:r>
          </w:p>
        </w:tc>
        <w:tc>
          <w:tcPr>
            <w:tcW w:w="7371" w:type="dxa"/>
            <w:vAlign w:val="center"/>
          </w:tcPr>
          <w:p w:rsidR="00930D1F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366D0D">
              <w:rPr>
                <w:rFonts w:ascii="Arial" w:hAnsi="Arial" w:cs="Arial"/>
                <w:sz w:val="24"/>
                <w:szCs w:val="24"/>
              </w:rPr>
              <w:t>Кварцевание</w:t>
            </w:r>
            <w:proofErr w:type="spellEnd"/>
            <w:r w:rsidRPr="00366D0D">
              <w:rPr>
                <w:rFonts w:ascii="Arial" w:hAnsi="Arial" w:cs="Arial"/>
                <w:sz w:val="24"/>
                <w:szCs w:val="24"/>
              </w:rPr>
              <w:t xml:space="preserve"> общее</w:t>
            </w:r>
          </w:p>
          <w:p w:rsidR="00F47A66" w:rsidRDefault="00366D0D" w:rsidP="00F47A6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F47A66" w:rsidRPr="00F47A66">
              <w:rPr>
                <w:rFonts w:ascii="Arial" w:hAnsi="Arial" w:cs="Arial"/>
                <w:sz w:val="24"/>
                <w:szCs w:val="24"/>
              </w:rPr>
              <w:t>С-витаминизация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3. Самомассаж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4. Осенний физкультурный досуг</w:t>
            </w:r>
          </w:p>
          <w:p w:rsid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5. Закаливающие процедуры</w:t>
            </w:r>
          </w:p>
          <w:p w:rsidR="00930D1F" w:rsidRPr="00366D0D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D0D" w:rsidRPr="00366D0D" w:rsidTr="00996FD2">
        <w:tc>
          <w:tcPr>
            <w:tcW w:w="1419" w:type="dxa"/>
            <w:vMerge/>
            <w:shd w:val="clear" w:color="auto" w:fill="FFFFE1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rPr>
                <w:rFonts w:ascii="Arial" w:hAnsi="Arial" w:cs="Arial"/>
                <w:b/>
                <w:color w:val="FF99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b/>
                <w:color w:val="FF99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Ноябрь</w:t>
            </w:r>
          </w:p>
        </w:tc>
        <w:tc>
          <w:tcPr>
            <w:tcW w:w="7371" w:type="dxa"/>
            <w:vAlign w:val="center"/>
          </w:tcPr>
          <w:p w:rsidR="00930D1F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1.  </w:t>
            </w:r>
            <w:proofErr w:type="spellStart"/>
            <w:r w:rsidRPr="00366D0D">
              <w:rPr>
                <w:rFonts w:ascii="Arial" w:hAnsi="Arial" w:cs="Arial"/>
                <w:sz w:val="24"/>
                <w:szCs w:val="24"/>
              </w:rPr>
              <w:t>Оксолиновая</w:t>
            </w:r>
            <w:proofErr w:type="spellEnd"/>
            <w:r w:rsidRPr="00366D0D">
              <w:rPr>
                <w:rFonts w:ascii="Arial" w:hAnsi="Arial" w:cs="Arial"/>
                <w:sz w:val="24"/>
                <w:szCs w:val="24"/>
              </w:rPr>
              <w:t xml:space="preserve"> мазь в нос</w:t>
            </w:r>
          </w:p>
          <w:p w:rsidR="00F47A66" w:rsidRDefault="003C476F" w:rsidP="00F47A6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66D0D" w:rsidRPr="00366D0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47A66" w:rsidRPr="00F47A66">
              <w:rPr>
                <w:rFonts w:ascii="Arial" w:hAnsi="Arial" w:cs="Arial"/>
                <w:sz w:val="24"/>
                <w:szCs w:val="24"/>
              </w:rPr>
              <w:t>С-витаминизация</w:t>
            </w:r>
          </w:p>
          <w:p w:rsidR="00366D0D" w:rsidRPr="00366D0D" w:rsidRDefault="003C476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66D0D" w:rsidRPr="00366D0D">
              <w:rPr>
                <w:rFonts w:ascii="Arial" w:hAnsi="Arial" w:cs="Arial"/>
                <w:sz w:val="24"/>
                <w:szCs w:val="24"/>
              </w:rPr>
              <w:t>. Чеснок и лук</w:t>
            </w:r>
          </w:p>
          <w:p w:rsidR="00366D0D" w:rsidRDefault="003C476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66D0D" w:rsidRPr="00366D0D">
              <w:rPr>
                <w:rFonts w:ascii="Arial" w:hAnsi="Arial" w:cs="Arial"/>
                <w:sz w:val="24"/>
                <w:szCs w:val="24"/>
              </w:rPr>
              <w:t>. Закаливающие процедуры</w:t>
            </w:r>
          </w:p>
          <w:p w:rsidR="00930D1F" w:rsidRPr="00366D0D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D0D" w:rsidRPr="00366D0D" w:rsidTr="00996FD2">
        <w:trPr>
          <w:trHeight w:val="806"/>
        </w:trPr>
        <w:tc>
          <w:tcPr>
            <w:tcW w:w="1419" w:type="dxa"/>
            <w:vMerge w:val="restart"/>
            <w:shd w:val="clear" w:color="auto" w:fill="E7FFFF"/>
            <w:textDirection w:val="btLr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jc w:val="center"/>
              <w:rPr>
                <w:rFonts w:ascii="Arial" w:hAnsi="Arial" w:cs="Arial"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Зима</w:t>
            </w: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Декабрь</w:t>
            </w:r>
          </w:p>
        </w:tc>
        <w:tc>
          <w:tcPr>
            <w:tcW w:w="7371" w:type="dxa"/>
            <w:vAlign w:val="center"/>
          </w:tcPr>
          <w:p w:rsidR="00930D1F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47A66" w:rsidRDefault="00366D0D" w:rsidP="00F47A6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47A66" w:rsidRPr="00F47A66">
              <w:rPr>
                <w:rFonts w:ascii="Arial" w:hAnsi="Arial" w:cs="Arial"/>
                <w:sz w:val="24"/>
                <w:szCs w:val="24"/>
              </w:rPr>
              <w:t>С-витаминизация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2. Чесночные «кулоны»,  </w:t>
            </w:r>
            <w:proofErr w:type="spellStart"/>
            <w:r w:rsidRPr="00366D0D">
              <w:rPr>
                <w:rFonts w:ascii="Arial" w:hAnsi="Arial" w:cs="Arial"/>
                <w:sz w:val="24"/>
                <w:szCs w:val="24"/>
              </w:rPr>
              <w:t>аромааппликаторы</w:t>
            </w:r>
            <w:proofErr w:type="spellEnd"/>
            <w:r w:rsidRPr="00366D0D">
              <w:rPr>
                <w:rFonts w:ascii="Arial" w:hAnsi="Arial" w:cs="Arial"/>
                <w:sz w:val="24"/>
                <w:szCs w:val="24"/>
              </w:rPr>
              <w:t xml:space="preserve"> (индивидуальные)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3. Закаливающие процедуры</w:t>
            </w:r>
          </w:p>
          <w:p w:rsid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4. Музыкотерапия</w:t>
            </w:r>
          </w:p>
          <w:p w:rsidR="00930D1F" w:rsidRPr="00366D0D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D0D" w:rsidRPr="00366D0D" w:rsidTr="00996FD2">
        <w:tc>
          <w:tcPr>
            <w:tcW w:w="1419" w:type="dxa"/>
            <w:vMerge/>
            <w:shd w:val="clear" w:color="auto" w:fill="E7FFFF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rPr>
                <w:rFonts w:ascii="Arial" w:hAnsi="Arial" w:cs="Arial"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Январь</w:t>
            </w:r>
          </w:p>
        </w:tc>
        <w:tc>
          <w:tcPr>
            <w:tcW w:w="7371" w:type="dxa"/>
            <w:vAlign w:val="center"/>
          </w:tcPr>
          <w:p w:rsidR="00930D1F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1. Зимний спортивный досуг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Оксо</w:t>
            </w:r>
            <w:r w:rsidRPr="00366D0D">
              <w:rPr>
                <w:rFonts w:ascii="Arial" w:hAnsi="Arial" w:cs="Arial"/>
                <w:sz w:val="24"/>
                <w:szCs w:val="24"/>
              </w:rPr>
              <w:t>линовая</w:t>
            </w:r>
            <w:proofErr w:type="spellEnd"/>
            <w:r w:rsidRPr="00366D0D">
              <w:rPr>
                <w:rFonts w:ascii="Arial" w:hAnsi="Arial" w:cs="Arial"/>
                <w:sz w:val="24"/>
                <w:szCs w:val="24"/>
              </w:rPr>
              <w:t xml:space="preserve"> мазь  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3. Самомассаж</w:t>
            </w:r>
          </w:p>
          <w:p w:rsidR="00F47A66" w:rsidRDefault="00366D0D" w:rsidP="00F47A6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F47A66" w:rsidRPr="00F47A66">
              <w:rPr>
                <w:rFonts w:ascii="Arial" w:hAnsi="Arial" w:cs="Arial"/>
                <w:sz w:val="24"/>
                <w:szCs w:val="24"/>
              </w:rPr>
              <w:t>С-витаминизация</w:t>
            </w:r>
          </w:p>
          <w:p w:rsidR="00930D1F" w:rsidRPr="00366D0D" w:rsidRDefault="00366D0D" w:rsidP="00F47A6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5. Закаливающие процедуры</w:t>
            </w:r>
          </w:p>
        </w:tc>
      </w:tr>
      <w:tr w:rsidR="00366D0D" w:rsidRPr="00366D0D" w:rsidTr="00996FD2">
        <w:tc>
          <w:tcPr>
            <w:tcW w:w="1419" w:type="dxa"/>
            <w:vMerge/>
            <w:shd w:val="clear" w:color="auto" w:fill="E7FFFF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rPr>
                <w:rFonts w:ascii="Arial" w:hAnsi="Arial" w:cs="Arial"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0000F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Февраль</w:t>
            </w:r>
          </w:p>
        </w:tc>
        <w:tc>
          <w:tcPr>
            <w:tcW w:w="7371" w:type="dxa"/>
            <w:vAlign w:val="center"/>
          </w:tcPr>
          <w:p w:rsidR="00930D1F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366D0D">
              <w:rPr>
                <w:rFonts w:ascii="Arial" w:hAnsi="Arial" w:cs="Arial"/>
                <w:sz w:val="24"/>
                <w:szCs w:val="24"/>
              </w:rPr>
              <w:t>Кварцевание</w:t>
            </w:r>
            <w:proofErr w:type="spellEnd"/>
            <w:r w:rsidRPr="00366D0D">
              <w:rPr>
                <w:rFonts w:ascii="Arial" w:hAnsi="Arial" w:cs="Arial"/>
                <w:sz w:val="24"/>
                <w:szCs w:val="24"/>
              </w:rPr>
              <w:t xml:space="preserve"> общее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2.  Фитонциды: лук, чеснок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C476F" w:rsidRPr="00F47A66">
              <w:rPr>
                <w:rFonts w:ascii="Arial" w:hAnsi="Arial" w:cs="Arial"/>
                <w:sz w:val="24"/>
                <w:szCs w:val="24"/>
              </w:rPr>
              <w:t>С-витаминизация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4. Закаливающие процедуры</w:t>
            </w:r>
          </w:p>
          <w:p w:rsidR="00930D1F" w:rsidRPr="00366D0D" w:rsidRDefault="00366D0D" w:rsidP="00E424EA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5. Самомассаж</w:t>
            </w:r>
          </w:p>
        </w:tc>
      </w:tr>
      <w:tr w:rsidR="00366D0D" w:rsidRPr="00366D0D" w:rsidTr="00996FD2">
        <w:tc>
          <w:tcPr>
            <w:tcW w:w="1419" w:type="dxa"/>
            <w:vMerge w:val="restart"/>
            <w:shd w:val="clear" w:color="auto" w:fill="F3FFF3"/>
            <w:textDirection w:val="btLr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jc w:val="center"/>
              <w:rPr>
                <w:rFonts w:ascii="Arial" w:hAnsi="Arial" w:cs="Arial"/>
                <w:color w:val="339966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339966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Весна</w:t>
            </w: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color w:val="339966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339966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Март</w:t>
            </w:r>
          </w:p>
        </w:tc>
        <w:tc>
          <w:tcPr>
            <w:tcW w:w="7371" w:type="dxa"/>
            <w:vAlign w:val="center"/>
          </w:tcPr>
          <w:p w:rsidR="00930D1F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47A66" w:rsidRDefault="00366D0D" w:rsidP="00F47A6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47A66" w:rsidRPr="00F47A66">
              <w:rPr>
                <w:rFonts w:ascii="Arial" w:hAnsi="Arial" w:cs="Arial"/>
                <w:sz w:val="24"/>
                <w:szCs w:val="24"/>
              </w:rPr>
              <w:t>С-витаминизация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2. Закаливающие процедуры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3. Музыкотерапия</w:t>
            </w:r>
          </w:p>
          <w:p w:rsid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4. Самомассаж</w:t>
            </w:r>
          </w:p>
          <w:p w:rsidR="00930D1F" w:rsidRPr="00366D0D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D0D" w:rsidRPr="00366D0D" w:rsidTr="00996FD2">
        <w:tc>
          <w:tcPr>
            <w:tcW w:w="1419" w:type="dxa"/>
            <w:vMerge/>
            <w:shd w:val="clear" w:color="auto" w:fill="F3FFF3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rPr>
                <w:rFonts w:ascii="Arial" w:hAnsi="Arial" w:cs="Arial"/>
                <w:color w:val="339966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339966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Апрель</w:t>
            </w:r>
          </w:p>
        </w:tc>
        <w:tc>
          <w:tcPr>
            <w:tcW w:w="7371" w:type="dxa"/>
            <w:vAlign w:val="center"/>
          </w:tcPr>
          <w:p w:rsidR="00930D1F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1. Неделя здоровья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366D0D">
              <w:rPr>
                <w:rFonts w:ascii="Arial" w:hAnsi="Arial" w:cs="Arial"/>
                <w:sz w:val="24"/>
                <w:szCs w:val="24"/>
              </w:rPr>
              <w:t>Кварцевание</w:t>
            </w:r>
            <w:proofErr w:type="spellEnd"/>
            <w:r w:rsidRPr="00366D0D">
              <w:rPr>
                <w:rFonts w:ascii="Arial" w:hAnsi="Arial" w:cs="Arial"/>
                <w:sz w:val="24"/>
                <w:szCs w:val="24"/>
              </w:rPr>
              <w:t xml:space="preserve"> общее</w:t>
            </w:r>
          </w:p>
          <w:p w:rsidR="00F47A66" w:rsidRDefault="00366D0D" w:rsidP="00F47A6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F47A66" w:rsidRPr="00F47A66">
              <w:rPr>
                <w:rFonts w:ascii="Arial" w:hAnsi="Arial" w:cs="Arial"/>
                <w:sz w:val="24"/>
                <w:szCs w:val="24"/>
              </w:rPr>
              <w:t>С-витаминизация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4. Закаливающие процедуры</w:t>
            </w:r>
          </w:p>
          <w:p w:rsid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5. Самомассаж</w:t>
            </w:r>
          </w:p>
          <w:p w:rsidR="00930D1F" w:rsidRPr="00366D0D" w:rsidRDefault="00930D1F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D0D" w:rsidRPr="00366D0D" w:rsidTr="00996FD2">
        <w:trPr>
          <w:trHeight w:val="1511"/>
        </w:trPr>
        <w:tc>
          <w:tcPr>
            <w:tcW w:w="1419" w:type="dxa"/>
            <w:vMerge/>
            <w:shd w:val="clear" w:color="auto" w:fill="F3FFF3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rPr>
                <w:rFonts w:ascii="Arial" w:hAnsi="Arial" w:cs="Arial"/>
                <w:color w:val="339966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339966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Май</w:t>
            </w:r>
          </w:p>
        </w:tc>
        <w:tc>
          <w:tcPr>
            <w:tcW w:w="7371" w:type="dxa"/>
            <w:vAlign w:val="center"/>
          </w:tcPr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1. Витаминотерапия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2. Закаливающие процедуры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3. Самомассаж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4. Музыкотерапия</w:t>
            </w:r>
          </w:p>
        </w:tc>
      </w:tr>
      <w:tr w:rsidR="00366D0D" w:rsidRPr="00366D0D" w:rsidTr="00996FD2">
        <w:trPr>
          <w:trHeight w:val="1102"/>
        </w:trPr>
        <w:tc>
          <w:tcPr>
            <w:tcW w:w="1419" w:type="dxa"/>
            <w:vMerge w:val="restart"/>
            <w:tcBorders>
              <w:bottom w:val="single" w:sz="4" w:space="0" w:color="auto"/>
            </w:tcBorders>
            <w:shd w:val="clear" w:color="auto" w:fill="FFE5F2"/>
            <w:textDirection w:val="btLr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jc w:val="center"/>
              <w:rPr>
                <w:rFonts w:ascii="Arial" w:hAnsi="Arial" w:cs="Arial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Лето</w:t>
            </w: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Июнь</w:t>
            </w:r>
          </w:p>
        </w:tc>
        <w:tc>
          <w:tcPr>
            <w:tcW w:w="7371" w:type="dxa"/>
            <w:vMerge w:val="restart"/>
            <w:vAlign w:val="center"/>
          </w:tcPr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1. Летний спортивный праздник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2. Закаливающие процедуры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3. Солнечные ванны</w:t>
            </w:r>
          </w:p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4. Игры с песком и водой</w:t>
            </w:r>
          </w:p>
        </w:tc>
      </w:tr>
      <w:tr w:rsidR="00366D0D" w:rsidRPr="00366D0D" w:rsidTr="00996FD2">
        <w:trPr>
          <w:trHeight w:val="1002"/>
        </w:trPr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E5F2"/>
          </w:tcPr>
          <w:p w:rsidR="00366D0D" w:rsidRPr="00366D0D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rPr>
                <w:rFonts w:ascii="Arial" w:hAnsi="Arial" w:cs="Arial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Июль</w:t>
            </w:r>
          </w:p>
        </w:tc>
        <w:tc>
          <w:tcPr>
            <w:tcW w:w="7371" w:type="dxa"/>
            <w:vMerge/>
            <w:vAlign w:val="center"/>
          </w:tcPr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D0D" w:rsidRPr="00366D0D" w:rsidTr="00996FD2">
        <w:trPr>
          <w:trHeight w:val="872"/>
        </w:trPr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E5F2"/>
          </w:tcPr>
          <w:p w:rsidR="00366D0D" w:rsidRPr="00366D0D" w:rsidRDefault="00366D0D" w:rsidP="00996FD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66D0D" w:rsidRPr="00663D88" w:rsidRDefault="00366D0D" w:rsidP="00996FD2">
            <w:pPr>
              <w:spacing w:after="0" w:line="240" w:lineRule="auto"/>
              <w:ind w:left="360" w:right="113"/>
              <w:rPr>
                <w:rFonts w:ascii="Arial" w:hAnsi="Arial" w:cs="Arial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D88">
              <w:rPr>
                <w:rFonts w:ascii="Arial" w:hAnsi="Arial" w:cs="Arial"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Август</w:t>
            </w: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D0D" w:rsidRPr="00366D0D" w:rsidTr="00996FD2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366D0D" w:rsidRPr="00366D0D" w:rsidRDefault="00366D0D" w:rsidP="00996FD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color w:val="008000"/>
                <w:sz w:val="24"/>
                <w:szCs w:val="24"/>
              </w:rPr>
              <w:t xml:space="preserve">Ежедневно: </w:t>
            </w:r>
            <w:r w:rsidRPr="00366D0D">
              <w:rPr>
                <w:rFonts w:ascii="Arial" w:hAnsi="Arial" w:cs="Arial"/>
                <w:sz w:val="24"/>
                <w:szCs w:val="24"/>
              </w:rPr>
              <w:t>утренняя зарядка, пальчиковая гимнастика, дыхательная гимнастика, физкультминутка, гимнастика после сна, профилактика плоскостопия и нарушения осанки</w:t>
            </w:r>
          </w:p>
        </w:tc>
      </w:tr>
    </w:tbl>
    <w:p w:rsidR="00E424EA" w:rsidRDefault="003D39AE" w:rsidP="003D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39AE">
        <w:rPr>
          <w:rFonts w:ascii="Arial" w:hAnsi="Arial" w:cs="Arial"/>
          <w:b/>
          <w:sz w:val="24"/>
          <w:szCs w:val="24"/>
        </w:rPr>
        <w:t xml:space="preserve">    </w:t>
      </w:r>
    </w:p>
    <w:p w:rsidR="003D39AE" w:rsidRDefault="00E86C89" w:rsidP="003D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D39AE" w:rsidRPr="003D39AE">
        <w:rPr>
          <w:rFonts w:ascii="Arial" w:hAnsi="Arial" w:cs="Arial"/>
          <w:b/>
          <w:sz w:val="24"/>
          <w:szCs w:val="24"/>
        </w:rPr>
        <w:t>.2.   Содержание коррекционно-развивающей  работы.</w:t>
      </w:r>
    </w:p>
    <w:p w:rsidR="003D39AE" w:rsidRPr="003D39AE" w:rsidRDefault="003D39AE" w:rsidP="003D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39AE" w:rsidRPr="003D39AE" w:rsidRDefault="003D39AE" w:rsidP="003D39AE">
      <w:pPr>
        <w:tabs>
          <w:tab w:val="left" w:pos="1215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3D39A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       Ежедневно </w:t>
      </w:r>
      <w:r w:rsidRPr="003D39AE">
        <w:rPr>
          <w:rFonts w:ascii="Arial" w:hAnsi="Arial" w:cs="Arial"/>
          <w:sz w:val="24"/>
          <w:szCs w:val="24"/>
          <w:lang w:eastAsia="ru-RU"/>
        </w:rPr>
        <w:t xml:space="preserve">с целью обеспечения </w:t>
      </w:r>
      <w:proofErr w:type="spellStart"/>
      <w:r w:rsidRPr="003D39AE">
        <w:rPr>
          <w:rFonts w:ascii="Arial" w:hAnsi="Arial" w:cs="Arial"/>
          <w:sz w:val="24"/>
          <w:szCs w:val="24"/>
          <w:lang w:eastAsia="ru-RU"/>
        </w:rPr>
        <w:t>диагностико</w:t>
      </w:r>
      <w:proofErr w:type="spellEnd"/>
      <w:r w:rsidRPr="003D39AE">
        <w:rPr>
          <w:rFonts w:ascii="Arial" w:hAnsi="Arial" w:cs="Arial"/>
          <w:sz w:val="24"/>
          <w:szCs w:val="24"/>
          <w:lang w:eastAsia="ru-RU"/>
        </w:rPr>
        <w:t>-коррекционного сопровождения  воспитанников с нарушением речи</w:t>
      </w:r>
      <w:r w:rsidRPr="003D39AE">
        <w:rPr>
          <w:rFonts w:ascii="Arial" w:hAnsi="Arial" w:cs="Arial"/>
          <w:bCs/>
          <w:sz w:val="24"/>
          <w:szCs w:val="24"/>
          <w:lang w:eastAsia="ru-RU"/>
        </w:rPr>
        <w:t>, в д</w:t>
      </w:r>
      <w:r w:rsidRPr="003D39AE">
        <w:rPr>
          <w:rFonts w:ascii="Arial" w:hAnsi="Arial" w:cs="Arial"/>
          <w:sz w:val="24"/>
          <w:szCs w:val="24"/>
          <w:lang w:eastAsia="ru-RU"/>
        </w:rPr>
        <w:t xml:space="preserve">етском саду  </w:t>
      </w:r>
      <w:r w:rsidRPr="003D39AE">
        <w:rPr>
          <w:rFonts w:ascii="Arial" w:hAnsi="Arial" w:cs="Arial"/>
          <w:iCs/>
          <w:color w:val="000000"/>
          <w:sz w:val="24"/>
          <w:szCs w:val="24"/>
          <w:lang w:eastAsia="ru-RU"/>
        </w:rPr>
        <w:t>проводит занятия с воспитанниками по исправлению нарушений устной речи</w:t>
      </w:r>
      <w:r w:rsidRPr="003D39AE">
        <w:rPr>
          <w:rFonts w:ascii="Arial" w:hAnsi="Arial" w:cs="Arial"/>
          <w:sz w:val="24"/>
          <w:szCs w:val="24"/>
          <w:lang w:eastAsia="ru-RU"/>
        </w:rPr>
        <w:t xml:space="preserve"> у</w:t>
      </w:r>
      <w:r w:rsidRPr="003D39A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читель-логопед.  Коррекционные (логопедические) занятия организуются индивидуально с каждым ребенком (длительностью 15-20 минут), с </w:t>
      </w:r>
      <w:proofErr w:type="spellStart"/>
      <w:r w:rsidRPr="003D39AE">
        <w:rPr>
          <w:rFonts w:ascii="Arial" w:hAnsi="Arial" w:cs="Arial"/>
          <w:iCs/>
          <w:color w:val="000000"/>
          <w:sz w:val="24"/>
          <w:szCs w:val="24"/>
          <w:lang w:eastAsia="ru-RU"/>
        </w:rPr>
        <w:t>микрогруппами</w:t>
      </w:r>
      <w:proofErr w:type="spellEnd"/>
      <w:r w:rsidRPr="003D39A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и подгруппами (4-5, 10 детей) в зависимости от коррекционных целей. В ходе логопедических занятий осуществляется коррекционно-воспитательная работа по предупреждению вторичных дефектов, обусловленных первичным речевым дефектом. Учитель-логопед ведёт и профилактическую работу с детьми младшего возраста, направленную на предупреждение нарушений в развитии устной речи: выявление  неговорящих  детей, консультирование воспитателей и родителей данных воспитанников.</w:t>
      </w:r>
    </w:p>
    <w:p w:rsidR="003D39AE" w:rsidRPr="003D39AE" w:rsidRDefault="003D39AE" w:rsidP="003D39AE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eastAsia="ru-RU"/>
        </w:rPr>
      </w:pPr>
      <w:r w:rsidRPr="003D39A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         </w:t>
      </w:r>
      <w:r w:rsidRPr="003D39AE">
        <w:rPr>
          <w:rFonts w:ascii="Arial" w:hAnsi="Arial" w:cs="Arial"/>
          <w:sz w:val="24"/>
          <w:szCs w:val="24"/>
          <w:lang w:eastAsia="ru-RU"/>
        </w:rPr>
        <w:t xml:space="preserve"> С целью обеспечения  психолого-педагогического сопровождения  воспитанников детского сада, а также -ин</w:t>
      </w:r>
      <w:r w:rsidRPr="003D39AE">
        <w:rPr>
          <w:rFonts w:ascii="Arial" w:hAnsi="Arial" w:cs="Arial"/>
          <w:bCs/>
          <w:sz w:val="24"/>
          <w:szCs w:val="24"/>
          <w:lang w:eastAsia="ru-RU"/>
        </w:rPr>
        <w:t>дивидуально-дифференцированного подхода к ведению непосредственно образовательной деятельности  в детском саду проводит</w:t>
      </w:r>
      <w:r w:rsidRPr="003D39AE">
        <w:rPr>
          <w:rFonts w:ascii="Arial" w:hAnsi="Arial" w:cs="Arial"/>
          <w:sz w:val="24"/>
          <w:szCs w:val="24"/>
          <w:lang w:eastAsia="ru-RU"/>
        </w:rPr>
        <w:t xml:space="preserve">  педагог-психолог проводит профилактическую, диагностическую, коррекционную, развивающую работу с детьми в совместной деятельности (в играх, беседах).  Индивидуальную помощь детям, оказывают по обращению педагогов и письменного и устного обращения родителей.  </w:t>
      </w:r>
    </w:p>
    <w:p w:rsidR="003D39AE" w:rsidRPr="003D39AE" w:rsidRDefault="003D39AE" w:rsidP="003D39AE">
      <w:pPr>
        <w:tabs>
          <w:tab w:val="left" w:pos="121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занятиями, длительностью не менее 10 минут.</w:t>
      </w:r>
      <w:r w:rsidRPr="003D39AE">
        <w:rPr>
          <w:rFonts w:ascii="Arial" w:hAnsi="Arial" w:cs="Arial"/>
          <w:sz w:val="24"/>
          <w:szCs w:val="24"/>
          <w:highlight w:val="yellow"/>
          <w:lang w:eastAsia="ru-RU"/>
        </w:rPr>
        <w:t xml:space="preserve"> </w:t>
      </w:r>
    </w:p>
    <w:p w:rsidR="003D39AE" w:rsidRPr="003D39AE" w:rsidRDefault="003D39AE" w:rsidP="003D39AE">
      <w:pPr>
        <w:tabs>
          <w:tab w:val="left" w:pos="121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lastRenderedPageBreak/>
        <w:t>Структура коррекционно-педагогического процесса соответствует требованиям организации коррекционного обучения и   включает в себя следующие блоки:</w:t>
      </w:r>
    </w:p>
    <w:p w:rsidR="003D39AE" w:rsidRPr="003D39AE" w:rsidRDefault="003D39AE" w:rsidP="00EC3F90">
      <w:pPr>
        <w:numPr>
          <w:ilvl w:val="0"/>
          <w:numId w:val="42"/>
        </w:numPr>
        <w:tabs>
          <w:tab w:val="left" w:pos="121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D39AE">
        <w:rPr>
          <w:rFonts w:ascii="Arial" w:hAnsi="Arial" w:cs="Arial"/>
          <w:sz w:val="24"/>
          <w:szCs w:val="24"/>
          <w:lang w:eastAsia="ru-RU"/>
        </w:rPr>
        <w:t>диагностико</w:t>
      </w:r>
      <w:proofErr w:type="spellEnd"/>
      <w:r w:rsidRPr="003D39AE">
        <w:rPr>
          <w:rFonts w:ascii="Arial" w:hAnsi="Arial" w:cs="Arial"/>
          <w:sz w:val="24"/>
          <w:szCs w:val="24"/>
          <w:lang w:eastAsia="ru-RU"/>
        </w:rPr>
        <w:t xml:space="preserve"> - консультативный;</w:t>
      </w:r>
    </w:p>
    <w:p w:rsidR="003D39AE" w:rsidRPr="003D39AE" w:rsidRDefault="003D39AE" w:rsidP="00EC3F90">
      <w:pPr>
        <w:numPr>
          <w:ilvl w:val="0"/>
          <w:numId w:val="42"/>
        </w:numPr>
        <w:tabs>
          <w:tab w:val="left" w:pos="121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D39AE">
        <w:rPr>
          <w:rFonts w:ascii="Arial" w:hAnsi="Arial" w:cs="Arial"/>
          <w:sz w:val="24"/>
          <w:szCs w:val="24"/>
          <w:lang w:eastAsia="ru-RU"/>
        </w:rPr>
        <w:t>воспитательно</w:t>
      </w:r>
      <w:proofErr w:type="spellEnd"/>
      <w:r w:rsidRPr="003D39AE">
        <w:rPr>
          <w:rFonts w:ascii="Arial" w:hAnsi="Arial" w:cs="Arial"/>
          <w:sz w:val="24"/>
          <w:szCs w:val="24"/>
          <w:lang w:eastAsia="ru-RU"/>
        </w:rPr>
        <w:t xml:space="preserve"> - образовательный;</w:t>
      </w:r>
    </w:p>
    <w:p w:rsidR="003D39AE" w:rsidRPr="003D39AE" w:rsidRDefault="003D39AE" w:rsidP="00EC3F90">
      <w:pPr>
        <w:numPr>
          <w:ilvl w:val="0"/>
          <w:numId w:val="42"/>
        </w:numPr>
        <w:tabs>
          <w:tab w:val="left" w:pos="121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коррекционно-развивающий;</w:t>
      </w:r>
    </w:p>
    <w:p w:rsidR="003D39AE" w:rsidRPr="003D39AE" w:rsidRDefault="003D39AE" w:rsidP="00EC3F90">
      <w:pPr>
        <w:numPr>
          <w:ilvl w:val="0"/>
          <w:numId w:val="42"/>
        </w:numPr>
        <w:tabs>
          <w:tab w:val="left" w:pos="121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социально-педагогический.</w:t>
      </w:r>
    </w:p>
    <w:p w:rsidR="003D39AE" w:rsidRPr="003D39AE" w:rsidRDefault="003D39AE" w:rsidP="003D39A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 xml:space="preserve">Каждый блок имеет свои цели, задачи и содержание, которые реализуются с опорой на основные линии развития ребенка. </w:t>
      </w:r>
      <w:proofErr w:type="spellStart"/>
      <w:r w:rsidRPr="003D39AE">
        <w:rPr>
          <w:rFonts w:ascii="Arial" w:hAnsi="Arial" w:cs="Arial"/>
          <w:sz w:val="24"/>
          <w:szCs w:val="24"/>
          <w:lang w:eastAsia="ru-RU"/>
        </w:rPr>
        <w:t>Коррекционно</w:t>
      </w:r>
      <w:proofErr w:type="spellEnd"/>
      <w:r w:rsidRPr="003D39AE">
        <w:rPr>
          <w:rFonts w:ascii="Arial" w:hAnsi="Arial" w:cs="Arial"/>
          <w:sz w:val="24"/>
          <w:szCs w:val="24"/>
          <w:lang w:eastAsia="ru-RU"/>
        </w:rPr>
        <w:t xml:space="preserve"> - образовательный процесс строится на соблюдении принципа коррекционного образования – индивидуально - дифференцированного подхода.  </w:t>
      </w:r>
    </w:p>
    <w:p w:rsidR="003D39AE" w:rsidRPr="003D39AE" w:rsidRDefault="003D39AE" w:rsidP="003D39A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Успешность коррекционно-развивающей деятельности обеспечивается реализацией следующих</w:t>
      </w:r>
      <w:r w:rsidRPr="003D39AE">
        <w:rPr>
          <w:rFonts w:ascii="Arial" w:hAnsi="Arial" w:cs="Arial"/>
          <w:b/>
          <w:sz w:val="24"/>
          <w:szCs w:val="24"/>
          <w:lang w:eastAsia="ru-RU"/>
        </w:rPr>
        <w:t xml:space="preserve"> принципов</w:t>
      </w:r>
      <w:r w:rsidRPr="003D39AE">
        <w:rPr>
          <w:rFonts w:ascii="Arial" w:hAnsi="Arial" w:cs="Arial"/>
          <w:sz w:val="24"/>
          <w:szCs w:val="24"/>
          <w:lang w:eastAsia="ru-RU"/>
        </w:rPr>
        <w:t>:</w:t>
      </w:r>
    </w:p>
    <w:p w:rsidR="003D39AE" w:rsidRPr="003D39AE" w:rsidRDefault="003D39AE" w:rsidP="00EC3F90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Системность коррекционных, профилактических и развивающих задач.</w:t>
      </w:r>
    </w:p>
    <w:p w:rsidR="003D39AE" w:rsidRPr="003D39AE" w:rsidRDefault="003D39AE" w:rsidP="00EC3F90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Единство диагностики и коррекции.</w:t>
      </w:r>
    </w:p>
    <w:p w:rsidR="003D39AE" w:rsidRPr="003D39AE" w:rsidRDefault="003D39AE" w:rsidP="00EC3F90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Деятельностный принцип коррекции.</w:t>
      </w:r>
    </w:p>
    <w:p w:rsidR="003D39AE" w:rsidRPr="003D39AE" w:rsidRDefault="003D39AE" w:rsidP="00EC3F90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Комплексность методов психологического воздействия.</w:t>
      </w:r>
    </w:p>
    <w:p w:rsidR="003D39AE" w:rsidRPr="003D39AE" w:rsidRDefault="003D39AE" w:rsidP="00EC3F90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Активное привлечение ближайшего социального окружения к работе с ребенком.</w:t>
      </w:r>
    </w:p>
    <w:p w:rsidR="003D39AE" w:rsidRPr="003D39AE" w:rsidRDefault="003D39AE" w:rsidP="003D39AE">
      <w:pPr>
        <w:tabs>
          <w:tab w:val="left" w:pos="121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D39AE">
        <w:rPr>
          <w:rFonts w:ascii="Arial" w:hAnsi="Arial" w:cs="Arial"/>
          <w:sz w:val="24"/>
          <w:szCs w:val="24"/>
          <w:lang w:eastAsia="ru-RU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3D39AE" w:rsidRPr="003D39AE" w:rsidRDefault="003D39AE" w:rsidP="003D39AE">
      <w:pPr>
        <w:tabs>
          <w:tab w:val="left" w:pos="1215"/>
        </w:tabs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u w:val="single"/>
          <w:lang w:eastAsia="ru-RU"/>
        </w:rPr>
        <w:t>Обеспечение индивидуального сопровождения воспитанников</w:t>
      </w:r>
    </w:p>
    <w:p w:rsidR="003D39AE" w:rsidRPr="003D39AE" w:rsidRDefault="003D39AE" w:rsidP="003D39AE">
      <w:pPr>
        <w:tabs>
          <w:tab w:val="left" w:pos="121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/>
          <w:bCs/>
          <w:i/>
          <w:sz w:val="24"/>
          <w:szCs w:val="24"/>
          <w:lang w:eastAsia="ru-RU"/>
        </w:rPr>
        <w:t>*</w:t>
      </w:r>
      <w:r w:rsidRPr="003D39AE">
        <w:rPr>
          <w:rFonts w:ascii="Arial" w:hAnsi="Arial" w:cs="Arial"/>
          <w:bCs/>
          <w:sz w:val="24"/>
          <w:szCs w:val="24"/>
          <w:lang w:eastAsia="ru-RU"/>
        </w:rPr>
        <w:t xml:space="preserve">   Педагог-психолог:</w:t>
      </w:r>
    </w:p>
    <w:p w:rsidR="003D39AE" w:rsidRPr="003D39AE" w:rsidRDefault="003D39AE" w:rsidP="00EC3F90">
      <w:pPr>
        <w:numPr>
          <w:ilvl w:val="1"/>
          <w:numId w:val="2"/>
        </w:numPr>
        <w:tabs>
          <w:tab w:val="left" w:pos="121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психодиагностика;</w:t>
      </w:r>
    </w:p>
    <w:p w:rsidR="003D39AE" w:rsidRPr="003D39AE" w:rsidRDefault="003D39AE" w:rsidP="00EC3F90">
      <w:pPr>
        <w:numPr>
          <w:ilvl w:val="1"/>
          <w:numId w:val="2"/>
        </w:numPr>
        <w:tabs>
          <w:tab w:val="left" w:pos="121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выявление компенсаторных возможностей;</w:t>
      </w:r>
    </w:p>
    <w:p w:rsidR="003D39AE" w:rsidRPr="003D39AE" w:rsidRDefault="003D39AE" w:rsidP="00EC3F90">
      <w:pPr>
        <w:numPr>
          <w:ilvl w:val="1"/>
          <w:numId w:val="2"/>
        </w:numPr>
        <w:tabs>
          <w:tab w:val="left" w:pos="121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тренинговые упражнения.</w:t>
      </w:r>
    </w:p>
    <w:p w:rsidR="003D39AE" w:rsidRPr="003D39AE" w:rsidRDefault="003D39AE" w:rsidP="003D39A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*учитель-логопед:</w:t>
      </w:r>
    </w:p>
    <w:p w:rsidR="003D39AE" w:rsidRPr="003D39AE" w:rsidRDefault="003D39AE" w:rsidP="00EC3F90">
      <w:pPr>
        <w:numPr>
          <w:ilvl w:val="0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диагностика, постановка и автоматизация звуков;</w:t>
      </w:r>
    </w:p>
    <w:p w:rsidR="003D39AE" w:rsidRPr="003D39AE" w:rsidRDefault="003D39AE" w:rsidP="00EC3F90">
      <w:pPr>
        <w:numPr>
          <w:ilvl w:val="0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развитие фонематического слуха;</w:t>
      </w:r>
    </w:p>
    <w:p w:rsidR="003D39AE" w:rsidRPr="003D39AE" w:rsidRDefault="003D39AE" w:rsidP="00EC3F90">
      <w:pPr>
        <w:numPr>
          <w:ilvl w:val="0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речевое и языковое развитие.</w:t>
      </w:r>
    </w:p>
    <w:p w:rsidR="003D39AE" w:rsidRPr="003D39AE" w:rsidRDefault="003D39AE" w:rsidP="003D39A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*Родители:</w:t>
      </w:r>
    </w:p>
    <w:p w:rsidR="003D39AE" w:rsidRPr="003D39AE" w:rsidRDefault="003D39AE" w:rsidP="00EC3F90">
      <w:pPr>
        <w:numPr>
          <w:ilvl w:val="2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выполнение рекомендаций всех специалистов;</w:t>
      </w:r>
    </w:p>
    <w:p w:rsidR="003D39AE" w:rsidRPr="003D39AE" w:rsidRDefault="003D39AE" w:rsidP="00EC3F90">
      <w:pPr>
        <w:numPr>
          <w:ilvl w:val="2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закрепление навыков и расширение знаний.</w:t>
      </w:r>
    </w:p>
    <w:p w:rsidR="003D39AE" w:rsidRPr="003D39AE" w:rsidRDefault="003D39AE" w:rsidP="003D39AE">
      <w:pPr>
        <w:tabs>
          <w:tab w:val="left" w:pos="1080"/>
          <w:tab w:val="num" w:pos="3257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D39AE" w:rsidRPr="003D39AE" w:rsidRDefault="003D39AE" w:rsidP="003D39AE">
      <w:pPr>
        <w:tabs>
          <w:tab w:val="left" w:pos="1080"/>
          <w:tab w:val="num" w:pos="422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*Музыкальный руководитель:</w:t>
      </w:r>
    </w:p>
    <w:p w:rsidR="003D39AE" w:rsidRPr="003D39AE" w:rsidRDefault="003D39AE" w:rsidP="00EC3F90">
      <w:pPr>
        <w:numPr>
          <w:ilvl w:val="4"/>
          <w:numId w:val="3"/>
        </w:numPr>
        <w:tabs>
          <w:tab w:val="left" w:pos="10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3D39AE">
        <w:rPr>
          <w:rFonts w:ascii="Arial" w:hAnsi="Arial" w:cs="Arial"/>
          <w:bCs/>
          <w:sz w:val="24"/>
          <w:szCs w:val="24"/>
          <w:lang w:eastAsia="ru-RU"/>
        </w:rPr>
        <w:t>логоритмика</w:t>
      </w:r>
      <w:proofErr w:type="spellEnd"/>
      <w:r w:rsidRPr="003D39AE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3D39AE" w:rsidRPr="003D39AE" w:rsidRDefault="003D39AE" w:rsidP="00EC3F90">
      <w:pPr>
        <w:numPr>
          <w:ilvl w:val="4"/>
          <w:numId w:val="3"/>
        </w:numPr>
        <w:tabs>
          <w:tab w:val="left" w:pos="10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постановка диафрагмально-речевого дыхания;</w:t>
      </w:r>
    </w:p>
    <w:p w:rsidR="003D39AE" w:rsidRPr="003D39AE" w:rsidRDefault="003D39AE" w:rsidP="00EC3F90">
      <w:pPr>
        <w:numPr>
          <w:ilvl w:val="4"/>
          <w:numId w:val="3"/>
        </w:numPr>
        <w:tabs>
          <w:tab w:val="left" w:pos="10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развитие координации движений;</w:t>
      </w:r>
    </w:p>
    <w:p w:rsidR="003D39AE" w:rsidRPr="003D39AE" w:rsidRDefault="003D39AE" w:rsidP="00EC3F90">
      <w:pPr>
        <w:numPr>
          <w:ilvl w:val="4"/>
          <w:numId w:val="3"/>
        </w:numPr>
        <w:tabs>
          <w:tab w:val="left" w:pos="10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музыкотерапия;</w:t>
      </w:r>
    </w:p>
    <w:p w:rsidR="003D39AE" w:rsidRPr="003D39AE" w:rsidRDefault="003D39AE" w:rsidP="00EC3F90">
      <w:pPr>
        <w:numPr>
          <w:ilvl w:val="4"/>
          <w:numId w:val="3"/>
        </w:numPr>
        <w:tabs>
          <w:tab w:val="left" w:pos="10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развитие общей и мелкой моторики.</w:t>
      </w:r>
    </w:p>
    <w:p w:rsidR="003D39AE" w:rsidRPr="003D39AE" w:rsidRDefault="003D39AE" w:rsidP="003D39AE">
      <w:pPr>
        <w:tabs>
          <w:tab w:val="left" w:pos="1080"/>
          <w:tab w:val="num" w:pos="566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*Воспитатель:</w:t>
      </w:r>
    </w:p>
    <w:p w:rsidR="003D39AE" w:rsidRPr="003D39AE" w:rsidRDefault="003D39AE" w:rsidP="00EC3F90">
      <w:pPr>
        <w:numPr>
          <w:ilvl w:val="6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автоматизация звуков;</w:t>
      </w:r>
    </w:p>
    <w:p w:rsidR="003D39AE" w:rsidRPr="003D39AE" w:rsidRDefault="003D39AE" w:rsidP="00EC3F90">
      <w:pPr>
        <w:numPr>
          <w:ilvl w:val="6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развитие фонематического слуха;</w:t>
      </w:r>
    </w:p>
    <w:p w:rsidR="003D39AE" w:rsidRPr="003D39AE" w:rsidRDefault="003D39AE" w:rsidP="00EC3F90">
      <w:pPr>
        <w:numPr>
          <w:ilvl w:val="6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расширение словаря;</w:t>
      </w:r>
    </w:p>
    <w:p w:rsidR="003D39AE" w:rsidRPr="003D39AE" w:rsidRDefault="003D39AE" w:rsidP="00EC3F90">
      <w:pPr>
        <w:numPr>
          <w:ilvl w:val="6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 xml:space="preserve">профилактика дислексии и </w:t>
      </w:r>
      <w:proofErr w:type="spellStart"/>
      <w:r w:rsidRPr="003D39AE">
        <w:rPr>
          <w:rFonts w:ascii="Arial" w:hAnsi="Arial" w:cs="Arial"/>
          <w:bCs/>
          <w:sz w:val="24"/>
          <w:szCs w:val="24"/>
          <w:lang w:eastAsia="ru-RU"/>
        </w:rPr>
        <w:t>дисграфии</w:t>
      </w:r>
      <w:proofErr w:type="spellEnd"/>
      <w:r w:rsidRPr="003D39AE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3D39AE" w:rsidRPr="003D39AE" w:rsidRDefault="003D39AE" w:rsidP="00EC3F90">
      <w:pPr>
        <w:numPr>
          <w:ilvl w:val="6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развитие связной речи.</w:t>
      </w:r>
    </w:p>
    <w:p w:rsidR="003D39AE" w:rsidRPr="003D39AE" w:rsidRDefault="003D39AE" w:rsidP="003D39AE">
      <w:pPr>
        <w:tabs>
          <w:tab w:val="left" w:pos="1080"/>
          <w:tab w:val="num" w:pos="6137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D39AE" w:rsidRPr="003D39AE" w:rsidRDefault="003D39AE" w:rsidP="003D39AE">
      <w:pPr>
        <w:tabs>
          <w:tab w:val="left" w:pos="1080"/>
          <w:tab w:val="num" w:pos="71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*Инструктор по физической культуре:</w:t>
      </w:r>
    </w:p>
    <w:p w:rsidR="003D39AE" w:rsidRPr="003D39AE" w:rsidRDefault="003D39AE" w:rsidP="00EC3F90">
      <w:pPr>
        <w:numPr>
          <w:ilvl w:val="8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дыхательная гимнастика;</w:t>
      </w:r>
    </w:p>
    <w:p w:rsidR="003D39AE" w:rsidRPr="003D39AE" w:rsidRDefault="003D39AE" w:rsidP="00EC3F90">
      <w:pPr>
        <w:numPr>
          <w:ilvl w:val="8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развитие крупной и мелкой моторики в играх и упражнениях;</w:t>
      </w:r>
    </w:p>
    <w:p w:rsidR="003D39AE" w:rsidRPr="003D39AE" w:rsidRDefault="003D39AE" w:rsidP="00EC3F90">
      <w:pPr>
        <w:numPr>
          <w:ilvl w:val="8"/>
          <w:numId w:val="3"/>
        </w:numPr>
        <w:tabs>
          <w:tab w:val="left" w:pos="1080"/>
          <w:tab w:val="num" w:pos="1980"/>
        </w:tabs>
        <w:spacing w:after="0" w:line="240" w:lineRule="auto"/>
        <w:ind w:left="198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39AE">
        <w:rPr>
          <w:rFonts w:ascii="Arial" w:hAnsi="Arial" w:cs="Arial"/>
          <w:bCs/>
          <w:sz w:val="24"/>
          <w:szCs w:val="24"/>
          <w:lang w:eastAsia="ru-RU"/>
        </w:rPr>
        <w:t>развитие ОВД;</w:t>
      </w:r>
    </w:p>
    <w:p w:rsidR="003D39AE" w:rsidRPr="003D39AE" w:rsidRDefault="003D39AE" w:rsidP="003D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 xml:space="preserve">Основными направлениями психологического сопровождения являются: </w:t>
      </w:r>
      <w:r w:rsidRPr="003D39AE">
        <w:rPr>
          <w:rFonts w:ascii="Arial" w:hAnsi="Arial" w:cs="Arial"/>
          <w:i/>
          <w:iCs/>
          <w:sz w:val="24"/>
          <w:szCs w:val="24"/>
        </w:rPr>
        <w:t xml:space="preserve">психодиагностика, коррекция и развитие; </w:t>
      </w:r>
      <w:proofErr w:type="spellStart"/>
      <w:r w:rsidRPr="003D39AE">
        <w:rPr>
          <w:rFonts w:ascii="Arial" w:hAnsi="Arial" w:cs="Arial"/>
          <w:i/>
          <w:iCs/>
          <w:sz w:val="24"/>
          <w:szCs w:val="24"/>
        </w:rPr>
        <w:t>психопрофилактика</w:t>
      </w:r>
      <w:proofErr w:type="spellEnd"/>
      <w:r w:rsidRPr="003D39AE">
        <w:rPr>
          <w:rFonts w:ascii="Arial" w:hAnsi="Arial" w:cs="Arial"/>
          <w:i/>
          <w:iCs/>
          <w:sz w:val="24"/>
          <w:szCs w:val="24"/>
        </w:rPr>
        <w:t>; психологическое консультирование; психологическое просвещение и обучение.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3210"/>
        <w:gridCol w:w="6468"/>
      </w:tblGrid>
      <w:tr w:rsidR="009B6141" w:rsidRPr="003D39AE" w:rsidTr="00B45F02">
        <w:trPr>
          <w:trHeight w:val="1037"/>
        </w:trPr>
        <w:tc>
          <w:tcPr>
            <w:tcW w:w="4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1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Направление психологического сопровождения.</w:t>
            </w:r>
          </w:p>
        </w:tc>
        <w:tc>
          <w:tcPr>
            <w:tcW w:w="646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Цель.</w:t>
            </w:r>
          </w:p>
        </w:tc>
      </w:tr>
      <w:tr w:rsidR="009B6141" w:rsidRPr="003D39AE" w:rsidTr="00B45F02">
        <w:trPr>
          <w:trHeight w:val="1705"/>
        </w:trPr>
        <w:tc>
          <w:tcPr>
            <w:tcW w:w="478" w:type="dxa"/>
            <w:tcBorders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10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iCs/>
                <w:sz w:val="24"/>
                <w:szCs w:val="24"/>
              </w:rPr>
              <w:t>Психодиагностика.</w:t>
            </w:r>
          </w:p>
        </w:tc>
        <w:tc>
          <w:tcPr>
            <w:tcW w:w="6468" w:type="dxa"/>
            <w:tcBorders>
              <w:lef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9B6141">
              <w:rPr>
                <w:rFonts w:ascii="Arial" w:hAnsi="Arial" w:cs="Arial"/>
                <w:iCs/>
                <w:sz w:val="24"/>
                <w:szCs w:val="24"/>
              </w:rPr>
              <w:t xml:space="preserve">получение информации об уровне психического развития детей, выявление индивидуальных особенностей и проблем участников </w:t>
            </w:r>
            <w:proofErr w:type="spellStart"/>
            <w:r w:rsidRPr="009B6141">
              <w:rPr>
                <w:rFonts w:ascii="Arial" w:hAnsi="Arial" w:cs="Arial"/>
                <w:iCs/>
                <w:sz w:val="24"/>
                <w:szCs w:val="24"/>
              </w:rPr>
              <w:t>воспитательно</w:t>
            </w:r>
            <w:proofErr w:type="spellEnd"/>
            <w:r w:rsidRPr="009B6141">
              <w:rPr>
                <w:rFonts w:ascii="Arial" w:hAnsi="Arial" w:cs="Arial"/>
                <w:iCs/>
                <w:sz w:val="24"/>
                <w:szCs w:val="24"/>
              </w:rPr>
              <w:t>-образовательного процесса.</w:t>
            </w:r>
          </w:p>
        </w:tc>
      </w:tr>
      <w:tr w:rsidR="009B6141" w:rsidRPr="003D39AE" w:rsidTr="00B45F02">
        <w:trPr>
          <w:trHeight w:val="1023"/>
        </w:trPr>
        <w:tc>
          <w:tcPr>
            <w:tcW w:w="478" w:type="dxa"/>
            <w:tcBorders>
              <w:right w:val="nil"/>
            </w:tcBorders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10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iCs/>
                <w:sz w:val="24"/>
                <w:szCs w:val="24"/>
              </w:rPr>
              <w:t>Коррекционная   и развивающая работа.</w:t>
            </w:r>
          </w:p>
        </w:tc>
        <w:tc>
          <w:tcPr>
            <w:tcW w:w="6468" w:type="dxa"/>
            <w:tcBorders>
              <w:left w:val="nil"/>
            </w:tcBorders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9B6141">
              <w:rPr>
                <w:rFonts w:ascii="Arial" w:hAnsi="Arial" w:cs="Arial"/>
                <w:iCs/>
                <w:sz w:val="24"/>
                <w:szCs w:val="24"/>
              </w:rPr>
              <w:t>создание условий для раскрытия потенциальных возможностей ребенка, коррекция отклонений психического развития.</w:t>
            </w:r>
          </w:p>
        </w:tc>
      </w:tr>
      <w:tr w:rsidR="009B6141" w:rsidRPr="003D39AE" w:rsidTr="00B45F02">
        <w:trPr>
          <w:trHeight w:val="1037"/>
        </w:trPr>
        <w:tc>
          <w:tcPr>
            <w:tcW w:w="478" w:type="dxa"/>
            <w:tcBorders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10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9B6141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8" w:type="dxa"/>
            <w:tcBorders>
              <w:lef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9B6141">
              <w:rPr>
                <w:rFonts w:ascii="Arial" w:hAnsi="Arial" w:cs="Arial"/>
                <w:iCs/>
                <w:sz w:val="24"/>
                <w:szCs w:val="24"/>
              </w:rPr>
              <w:t xml:space="preserve">предотвращение возможных проблем в развитии и взаимодействии участников </w:t>
            </w:r>
            <w:proofErr w:type="spellStart"/>
            <w:r w:rsidRPr="009B6141">
              <w:rPr>
                <w:rFonts w:ascii="Arial" w:hAnsi="Arial" w:cs="Arial"/>
                <w:iCs/>
                <w:sz w:val="24"/>
                <w:szCs w:val="24"/>
              </w:rPr>
              <w:t>воспитательно</w:t>
            </w:r>
            <w:proofErr w:type="spellEnd"/>
            <w:r w:rsidRPr="009B6141">
              <w:rPr>
                <w:rFonts w:ascii="Arial" w:hAnsi="Arial" w:cs="Arial"/>
                <w:iCs/>
                <w:sz w:val="24"/>
                <w:szCs w:val="24"/>
              </w:rPr>
              <w:t>-образовательного процесса.</w:t>
            </w:r>
          </w:p>
        </w:tc>
      </w:tr>
      <w:tr w:rsidR="009B6141" w:rsidRPr="003D39AE" w:rsidTr="00B45F02">
        <w:trPr>
          <w:trHeight w:val="1720"/>
        </w:trPr>
        <w:tc>
          <w:tcPr>
            <w:tcW w:w="478" w:type="dxa"/>
            <w:tcBorders>
              <w:right w:val="nil"/>
            </w:tcBorders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10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iCs/>
                <w:sz w:val="24"/>
                <w:szCs w:val="24"/>
              </w:rPr>
              <w:t>Психологическое консультирование.</w:t>
            </w:r>
          </w:p>
        </w:tc>
        <w:tc>
          <w:tcPr>
            <w:tcW w:w="6468" w:type="dxa"/>
            <w:tcBorders>
              <w:left w:val="nil"/>
            </w:tcBorders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9B6141">
              <w:rPr>
                <w:rFonts w:ascii="Arial" w:hAnsi="Arial" w:cs="Arial"/>
                <w:iCs/>
                <w:sz w:val="24"/>
                <w:szCs w:val="24"/>
              </w:rPr>
              <w:t xml:space="preserve">оптимизация взаимодействия участников </w:t>
            </w:r>
            <w:proofErr w:type="spellStart"/>
            <w:r w:rsidRPr="009B6141">
              <w:rPr>
                <w:rFonts w:ascii="Arial" w:hAnsi="Arial" w:cs="Arial"/>
                <w:iCs/>
                <w:sz w:val="24"/>
                <w:szCs w:val="24"/>
              </w:rPr>
              <w:t>воспитательно</w:t>
            </w:r>
            <w:proofErr w:type="spellEnd"/>
            <w:r w:rsidRPr="009B6141">
              <w:rPr>
                <w:rFonts w:ascii="Arial" w:hAnsi="Arial" w:cs="Arial"/>
                <w:iCs/>
                <w:sz w:val="24"/>
                <w:szCs w:val="24"/>
              </w:rPr>
              <w:t>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      </w:r>
          </w:p>
        </w:tc>
      </w:tr>
      <w:tr w:rsidR="009B6141" w:rsidRPr="003D39AE" w:rsidTr="00B45F02">
        <w:trPr>
          <w:trHeight w:val="2743"/>
        </w:trPr>
        <w:tc>
          <w:tcPr>
            <w:tcW w:w="478" w:type="dxa"/>
            <w:tcBorders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10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iCs/>
                <w:sz w:val="24"/>
                <w:szCs w:val="24"/>
              </w:rPr>
              <w:t>Психологическое просвещение и обучение.</w:t>
            </w:r>
          </w:p>
        </w:tc>
        <w:tc>
          <w:tcPr>
            <w:tcW w:w="6468" w:type="dxa"/>
            <w:tcBorders>
              <w:left w:val="nil"/>
            </w:tcBorders>
            <w:shd w:val="clear" w:color="auto" w:fill="D2EAF1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9B6141">
              <w:rPr>
                <w:rFonts w:ascii="Arial" w:hAnsi="Arial" w:cs="Arial"/>
                <w:iCs/>
                <w:sz w:val="24"/>
                <w:szCs w:val="24"/>
              </w:rPr>
              <w:t>создание условий для повышения психологической компетентности педагогов, администрации МДОУ и родителей, а именно:</w:t>
            </w:r>
            <w:r w:rsidRPr="009B6141">
              <w:rPr>
                <w:rFonts w:ascii="Arial" w:hAnsi="Arial" w:cs="Arial"/>
                <w:sz w:val="24"/>
                <w:szCs w:val="24"/>
              </w:rPr>
              <w:br/>
            </w:r>
            <w:r w:rsidRPr="009B6141">
              <w:rPr>
                <w:rFonts w:ascii="Arial" w:hAnsi="Arial" w:cs="Arial"/>
                <w:iCs/>
                <w:sz w:val="24"/>
                <w:szCs w:val="24"/>
              </w:rPr>
              <w:t>- актуализация и систематизация имеющихся знаний;</w:t>
            </w:r>
            <w:r w:rsidRPr="009B6141">
              <w:rPr>
                <w:rFonts w:ascii="Arial" w:hAnsi="Arial" w:cs="Arial"/>
                <w:sz w:val="24"/>
                <w:szCs w:val="24"/>
              </w:rPr>
              <w:br/>
            </w:r>
            <w:r w:rsidRPr="009B6141">
              <w:rPr>
                <w:rFonts w:ascii="Arial" w:hAnsi="Arial" w:cs="Arial"/>
                <w:iCs/>
                <w:sz w:val="24"/>
                <w:szCs w:val="24"/>
              </w:rPr>
              <w:t>- повышение уровня психологических знаний;</w:t>
            </w:r>
            <w:r w:rsidRPr="009B6141">
              <w:rPr>
                <w:rFonts w:ascii="Arial" w:hAnsi="Arial" w:cs="Arial"/>
                <w:sz w:val="24"/>
                <w:szCs w:val="24"/>
              </w:rPr>
              <w:br/>
            </w:r>
            <w:r w:rsidRPr="009B6141">
              <w:rPr>
                <w:rFonts w:ascii="Arial" w:hAnsi="Arial" w:cs="Arial"/>
                <w:iCs/>
                <w:sz w:val="24"/>
                <w:szCs w:val="24"/>
              </w:rPr>
              <w:t>- включение имеющихся знаний в структуру деятельности.</w:t>
            </w:r>
          </w:p>
        </w:tc>
      </w:tr>
    </w:tbl>
    <w:p w:rsidR="003D39AE" w:rsidRPr="003D39AE" w:rsidRDefault="003D39AE" w:rsidP="003D3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Учитель-логопед осуществляет </w:t>
      </w:r>
      <w:r w:rsidRPr="003D39AE">
        <w:rPr>
          <w:rFonts w:ascii="Arial" w:hAnsi="Arial" w:cs="Arial"/>
          <w:bCs/>
          <w:iCs/>
          <w:sz w:val="24"/>
          <w:szCs w:val="24"/>
        </w:rPr>
        <w:t xml:space="preserve">создание системы коррекционно-развивающего  сопровождения детей с речевыми нарушениями. 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484"/>
        <w:gridCol w:w="2458"/>
        <w:gridCol w:w="6980"/>
      </w:tblGrid>
      <w:tr w:rsidR="003D39AE" w:rsidRPr="003D39AE" w:rsidTr="00B45F02">
        <w:trPr>
          <w:trHeight w:val="317"/>
        </w:trPr>
        <w:tc>
          <w:tcPr>
            <w:tcW w:w="48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№</w:t>
            </w:r>
          </w:p>
        </w:tc>
        <w:tc>
          <w:tcPr>
            <w:tcW w:w="24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Направление работы.</w:t>
            </w:r>
          </w:p>
        </w:tc>
        <w:tc>
          <w:tcPr>
            <w:tcW w:w="72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Содержание.</w:t>
            </w:r>
          </w:p>
        </w:tc>
      </w:tr>
      <w:tr w:rsidR="009B6141" w:rsidRPr="003D39AE" w:rsidTr="00B45F02">
        <w:trPr>
          <w:trHeight w:val="331"/>
        </w:trPr>
        <w:tc>
          <w:tcPr>
            <w:tcW w:w="48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bottom w:val="nil"/>
            </w:tcBorders>
            <w:shd w:val="clear" w:color="auto" w:fill="D8D8D8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Диагностическая работа.</w:t>
            </w:r>
          </w:p>
        </w:tc>
        <w:tc>
          <w:tcPr>
            <w:tcW w:w="7266" w:type="dxa"/>
            <w:shd w:val="clear" w:color="auto" w:fill="D8D8D8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1.Диагностика речевых нарушений детей подготовительных к школе групп с использованием нейропсихологических методик.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2.  Проведение обследования экспрессивной и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импрессивной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речи воспитанников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3. Обработка и анализ результатов обследования.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4.  По результатам обследования комплектование групп для занятий в соответствии с речевым заключением и структурой речевого дефекта.</w:t>
            </w:r>
          </w:p>
        </w:tc>
      </w:tr>
      <w:tr w:rsidR="009B6141" w:rsidRPr="003D39AE" w:rsidTr="00B45F02">
        <w:trPr>
          <w:trHeight w:val="331"/>
        </w:trPr>
        <w:tc>
          <w:tcPr>
            <w:tcW w:w="48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bottom w:val="nil"/>
            </w:tcBorders>
            <w:shd w:val="clear" w:color="auto" w:fill="D8D8D8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Коррекционно-развивающая работа.</w:t>
            </w:r>
          </w:p>
        </w:tc>
        <w:tc>
          <w:tcPr>
            <w:tcW w:w="7266" w:type="dxa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1.Составление календарных планов занятий по логопедии.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2. Составление индивидуальных планов на основе результатов логопедического обследования.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3. Фронтальные логопедические занятия.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4. Индивидуальные логопедические занятия.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>5. Индивидуальные карты обследования состояния речи детей.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6. Индивидуальные тетради для коррекционной логопедической работы.</w:t>
            </w:r>
          </w:p>
        </w:tc>
      </w:tr>
      <w:tr w:rsidR="009B6141" w:rsidRPr="003D39AE" w:rsidTr="00B45F02">
        <w:trPr>
          <w:trHeight w:val="331"/>
        </w:trPr>
        <w:tc>
          <w:tcPr>
            <w:tcW w:w="48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65" w:type="dxa"/>
            <w:tcBorders>
              <w:bottom w:val="nil"/>
            </w:tcBorders>
            <w:shd w:val="clear" w:color="auto" w:fill="D8D8D8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Консультативно – методическая работа.</w:t>
            </w:r>
          </w:p>
        </w:tc>
        <w:tc>
          <w:tcPr>
            <w:tcW w:w="7266" w:type="dxa"/>
            <w:shd w:val="clear" w:color="auto" w:fill="D8D8D8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1.Работа с педагогами: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а) по результатам обследования детей проведение индивидуальных бесед с воспитателями, в группах которых воспитываются дети с речевыми нарушениями;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б) посещение занятий воспитателей с целью: </w:t>
            </w:r>
            <w:r w:rsidRPr="009B6141">
              <w:rPr>
                <w:rFonts w:ascii="Arial" w:hAnsi="Arial" w:cs="Arial"/>
                <w:sz w:val="24"/>
                <w:szCs w:val="24"/>
              </w:rPr>
              <w:br/>
              <w:t>- наблюдения за деятельностью детей в условиях учебного процесса;</w:t>
            </w:r>
            <w:r w:rsidRPr="009B6141">
              <w:rPr>
                <w:rFonts w:ascii="Arial" w:hAnsi="Arial" w:cs="Arial"/>
                <w:sz w:val="24"/>
                <w:szCs w:val="24"/>
              </w:rPr>
              <w:br/>
              <w:t>- изучение работы воспитателя с детьми с нарушениями речи.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2. Работа с родителями: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а) выступление на родительских собраниях;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б) индивидуальное консультирование родителей;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в) посещение родителями логопедических занятий с целью пропаганды различных форм работы с детьми в условиях дома;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г) проведение открытых занятий с участием родителей.</w:t>
            </w:r>
          </w:p>
        </w:tc>
      </w:tr>
      <w:tr w:rsidR="009B6141" w:rsidRPr="003D39AE" w:rsidTr="00B45F02">
        <w:trPr>
          <w:trHeight w:val="331"/>
        </w:trPr>
        <w:tc>
          <w:tcPr>
            <w:tcW w:w="481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bottom w:val="nil"/>
            </w:tcBorders>
            <w:shd w:val="clear" w:color="auto" w:fill="D8D8D8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Просветительская работа.</w:t>
            </w:r>
          </w:p>
        </w:tc>
        <w:tc>
          <w:tcPr>
            <w:tcW w:w="7266" w:type="dxa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Работа с педагогическим коллективом: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*проведение консультаций для педагогов МДОУ,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*подготовка и чтение докладов на педсовете,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*проведение интегрированных занятий с педагогами детского сада.</w:t>
            </w:r>
          </w:p>
        </w:tc>
      </w:tr>
      <w:tr w:rsidR="003D39AE" w:rsidRPr="003D39AE" w:rsidTr="00B45F02">
        <w:trPr>
          <w:trHeight w:val="331"/>
        </w:trPr>
        <w:tc>
          <w:tcPr>
            <w:tcW w:w="481" w:type="dxa"/>
            <w:tcBorders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3D39AE" w:rsidRPr="00B45F02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5.</w:t>
            </w:r>
          </w:p>
        </w:tc>
        <w:tc>
          <w:tcPr>
            <w:tcW w:w="2465" w:type="dxa"/>
            <w:shd w:val="clear" w:color="auto" w:fill="D8D8D8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Профилактическая работа с детьми.</w:t>
            </w:r>
          </w:p>
        </w:tc>
        <w:tc>
          <w:tcPr>
            <w:tcW w:w="7266" w:type="dxa"/>
            <w:shd w:val="clear" w:color="auto" w:fill="D8D8D8"/>
          </w:tcPr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Работа ведётся по нескольким направлениям: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-развитие мелкой моторики рук;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-развитие артикуляционного аппарата;</w:t>
            </w:r>
          </w:p>
          <w:p w:rsidR="003D39AE" w:rsidRPr="009B6141" w:rsidRDefault="003D39AE" w:rsidP="009B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-развитие связной речи.</w:t>
            </w:r>
          </w:p>
        </w:tc>
      </w:tr>
    </w:tbl>
    <w:p w:rsidR="003D39AE" w:rsidRPr="003D39AE" w:rsidRDefault="003D39AE" w:rsidP="003D39AE">
      <w:pPr>
        <w:tabs>
          <w:tab w:val="left" w:pos="101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ab/>
      </w:r>
      <w:r w:rsidRPr="00366D0D">
        <w:rPr>
          <w:rFonts w:ascii="Arial" w:hAnsi="Arial" w:cs="Arial"/>
          <w:sz w:val="24"/>
          <w:szCs w:val="24"/>
        </w:rPr>
        <w:tab/>
      </w:r>
    </w:p>
    <w:p w:rsidR="003D39AE" w:rsidRDefault="003D39AE" w:rsidP="00366D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366D0D" w:rsidRPr="00930D1F" w:rsidRDefault="00E86C89" w:rsidP="00366D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6</w:t>
      </w:r>
      <w:r w:rsidR="003D39AE">
        <w:rPr>
          <w:rFonts w:ascii="Arial" w:hAnsi="Arial" w:cs="Arial"/>
          <w:b/>
          <w:color w:val="000000"/>
          <w:sz w:val="24"/>
          <w:szCs w:val="24"/>
          <w:lang w:eastAsia="ru-RU"/>
        </w:rPr>
        <w:t>.3</w:t>
      </w:r>
      <w:r w:rsidR="00930D1F" w:rsidRPr="00930D1F">
        <w:rPr>
          <w:rFonts w:ascii="Arial" w:hAnsi="Arial" w:cs="Arial"/>
          <w:b/>
          <w:color w:val="000000"/>
          <w:sz w:val="24"/>
          <w:szCs w:val="24"/>
          <w:lang w:eastAsia="ru-RU"/>
        </w:rPr>
        <w:t>. Региональный компонент</w:t>
      </w:r>
    </w:p>
    <w:p w:rsidR="00930D1F" w:rsidRPr="00930D1F" w:rsidRDefault="00930D1F" w:rsidP="00930D1F">
      <w:pPr>
        <w:ind w:left="360"/>
        <w:jc w:val="both"/>
        <w:rPr>
          <w:rFonts w:ascii="Arial" w:hAnsi="Arial" w:cs="Arial"/>
          <w:sz w:val="24"/>
          <w:szCs w:val="24"/>
        </w:rPr>
      </w:pPr>
      <w:r w:rsidRPr="00930D1F">
        <w:rPr>
          <w:rFonts w:ascii="Arial" w:hAnsi="Arial" w:cs="Arial"/>
          <w:b/>
          <w:sz w:val="24"/>
          <w:szCs w:val="24"/>
        </w:rPr>
        <w:t xml:space="preserve">Основной целью </w:t>
      </w:r>
      <w:r w:rsidRPr="00930D1F">
        <w:rPr>
          <w:rFonts w:ascii="Arial" w:hAnsi="Arial" w:cs="Arial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930D1F" w:rsidRPr="00930D1F" w:rsidRDefault="00930D1F" w:rsidP="00930D1F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930D1F">
        <w:rPr>
          <w:rFonts w:ascii="Arial" w:hAnsi="Arial" w:cs="Arial"/>
          <w:b/>
          <w:sz w:val="24"/>
          <w:szCs w:val="24"/>
        </w:rPr>
        <w:t>Принципы работы:</w:t>
      </w:r>
    </w:p>
    <w:p w:rsidR="00930D1F" w:rsidRPr="00930D1F" w:rsidRDefault="00930D1F" w:rsidP="00EC3F90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D1F">
        <w:rPr>
          <w:rFonts w:ascii="Arial" w:hAnsi="Arial" w:cs="Arial"/>
          <w:sz w:val="24"/>
          <w:szCs w:val="24"/>
        </w:rPr>
        <w:t>Системность и непрерывность.</w:t>
      </w:r>
    </w:p>
    <w:p w:rsidR="00930D1F" w:rsidRPr="00930D1F" w:rsidRDefault="00930D1F" w:rsidP="00EC3F90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D1F">
        <w:rPr>
          <w:rFonts w:ascii="Arial" w:hAnsi="Arial" w:cs="Arial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930D1F" w:rsidRPr="00930D1F" w:rsidRDefault="00930D1F" w:rsidP="00EC3F90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D1F">
        <w:rPr>
          <w:rFonts w:ascii="Arial" w:hAnsi="Arial" w:cs="Arial"/>
          <w:sz w:val="24"/>
          <w:szCs w:val="24"/>
        </w:rPr>
        <w:t>Свобода индивидуального личностного развития.</w:t>
      </w:r>
    </w:p>
    <w:p w:rsidR="00930D1F" w:rsidRPr="00930D1F" w:rsidRDefault="00930D1F" w:rsidP="00EC3F90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D1F">
        <w:rPr>
          <w:rFonts w:ascii="Arial" w:hAnsi="Arial" w:cs="Arial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930D1F" w:rsidRPr="00930D1F" w:rsidRDefault="00930D1F" w:rsidP="00EC3F90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D1F">
        <w:rPr>
          <w:rFonts w:ascii="Arial" w:hAnsi="Arial" w:cs="Arial"/>
          <w:sz w:val="24"/>
          <w:szCs w:val="24"/>
        </w:rPr>
        <w:t>Принцип регионализации (учет специфики региона)</w:t>
      </w:r>
    </w:p>
    <w:p w:rsidR="00366D0D" w:rsidRPr="00930D1F" w:rsidRDefault="00930D1F" w:rsidP="00366D0D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0D1F">
        <w:rPr>
          <w:rFonts w:ascii="Arial" w:hAnsi="Arial" w:cs="Arial"/>
          <w:sz w:val="24"/>
          <w:szCs w:val="24"/>
        </w:rPr>
        <w:t xml:space="preserve">   </w:t>
      </w:r>
      <w:r w:rsidRPr="00930D1F">
        <w:rPr>
          <w:rFonts w:ascii="Arial" w:hAnsi="Arial" w:cs="Arial"/>
          <w:sz w:val="24"/>
          <w:szCs w:val="24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A05" w:rsidRPr="00930D1F" w:rsidRDefault="00C40A05" w:rsidP="00D23F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30D1F">
        <w:rPr>
          <w:rFonts w:ascii="Arial" w:hAnsi="Arial" w:cs="Arial"/>
          <w:b/>
          <w:bCs/>
          <w:iCs/>
          <w:sz w:val="24"/>
          <w:szCs w:val="24"/>
          <w:lang w:eastAsia="ru-RU"/>
        </w:rPr>
        <w:t>Направленность образовательных комплексных и парциальных программ:</w:t>
      </w:r>
    </w:p>
    <w:p w:rsidR="00C40A05" w:rsidRPr="00366D0D" w:rsidRDefault="00C40A05" w:rsidP="00EC3F90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обеспечение интеллектуального, физического, эмоционального, нравственного, волевого, социально – личностного развития ребенка в период дошкольного детства;</w:t>
      </w:r>
    </w:p>
    <w:p w:rsidR="00C40A05" w:rsidRPr="00366D0D" w:rsidRDefault="00C40A05" w:rsidP="00EC3F90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воспитание у ребенка навыков адекватного поведения в различных неожиданных ситуациях, самостоятельности и ответственности за свое поведение;</w:t>
      </w:r>
    </w:p>
    <w:p w:rsidR="00C40A05" w:rsidRPr="00366D0D" w:rsidRDefault="00C40A05" w:rsidP="00EC3F90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общее музыкальное развитие детей, формирование у них музыкальных способностей в различных видах музыкальной деятельности, приобщение к миру музыкальной культуры, высоким духовным ценностям;</w:t>
      </w:r>
    </w:p>
    <w:p w:rsidR="00C40A05" w:rsidRPr="00366D0D" w:rsidRDefault="00C40A05" w:rsidP="00EC3F90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становление на ранних этапах гражданских основ личности, ее патриотической, нравственно – этической и эстетической направленности, воспитание любви и уважения к своему народу, его культурному богатству и разностороннему таланту, приобщение дошкольников к культурному наследию, народным традициям, самобытной природе родного края; толерантности к окружающим людям, невзирая на национальность;</w:t>
      </w:r>
    </w:p>
    <w:p w:rsidR="00C40A05" w:rsidRPr="00366D0D" w:rsidRDefault="00C40A05" w:rsidP="00EC3F90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воспитание дошкольника физически здорового, разносторонне развитого, инициативного и раскрепощенного, с чувством собственного достоинства;</w:t>
      </w:r>
    </w:p>
    <w:p w:rsidR="00C40A05" w:rsidRPr="00366D0D" w:rsidRDefault="00C40A05" w:rsidP="00EC3F90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научить детей созданию художественного образа средствами живописи, графики и пластики, разбудить в каждом ребенке желание выразить себя в процессе художественного творчества;</w:t>
      </w:r>
    </w:p>
    <w:p w:rsidR="003C476F" w:rsidRDefault="00C40A05" w:rsidP="00EC3F90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C476F">
        <w:rPr>
          <w:rFonts w:ascii="Arial" w:hAnsi="Arial" w:cs="Arial"/>
          <w:sz w:val="24"/>
          <w:szCs w:val="24"/>
          <w:lang w:eastAsia="ru-RU"/>
        </w:rPr>
        <w:t xml:space="preserve">осуществление коррекционной работы воспитанников </w:t>
      </w:r>
    </w:p>
    <w:p w:rsidR="00C40A05" w:rsidRPr="003C476F" w:rsidRDefault="00C40A05" w:rsidP="00EC3F90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C476F">
        <w:rPr>
          <w:rFonts w:ascii="Arial" w:hAnsi="Arial" w:cs="Arial"/>
          <w:sz w:val="24"/>
          <w:szCs w:val="24"/>
          <w:lang w:eastAsia="ru-RU"/>
        </w:rPr>
        <w:t>формирование готовности к обучению в школе.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9AE" w:rsidRPr="003D39AE" w:rsidRDefault="003D39AE" w:rsidP="003D39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39AE">
        <w:rPr>
          <w:rFonts w:ascii="Arial" w:hAnsi="Arial" w:cs="Arial"/>
          <w:b/>
          <w:sz w:val="24"/>
          <w:szCs w:val="24"/>
        </w:rPr>
        <w:t>Общеобразовательные программы и их методическое обеспечение.</w:t>
      </w:r>
    </w:p>
    <w:p w:rsidR="003D39AE" w:rsidRPr="003D39AE" w:rsidRDefault="003D39AE" w:rsidP="003D39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 xml:space="preserve">Содержание </w:t>
      </w:r>
      <w:proofErr w:type="spellStart"/>
      <w:r w:rsidRPr="003D39AE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3D39AE">
        <w:rPr>
          <w:rFonts w:ascii="Arial" w:hAnsi="Arial" w:cs="Arial"/>
          <w:sz w:val="24"/>
          <w:szCs w:val="24"/>
        </w:rPr>
        <w:t xml:space="preserve">-образовательного процесса в МДОУ </w:t>
      </w:r>
      <w:r w:rsidR="000E3067">
        <w:rPr>
          <w:rFonts w:ascii="Arial" w:hAnsi="Arial" w:cs="Arial"/>
          <w:sz w:val="24"/>
          <w:szCs w:val="24"/>
        </w:rPr>
        <w:t>детский сад</w:t>
      </w:r>
      <w:r w:rsidRPr="003D39AE">
        <w:rPr>
          <w:rFonts w:ascii="Arial" w:hAnsi="Arial" w:cs="Arial"/>
          <w:sz w:val="24"/>
          <w:szCs w:val="24"/>
        </w:rPr>
        <w:t xml:space="preserve">      </w:t>
      </w:r>
      <w:r w:rsidR="000E3067">
        <w:rPr>
          <w:rFonts w:ascii="Arial" w:hAnsi="Arial" w:cs="Arial"/>
          <w:sz w:val="24"/>
          <w:szCs w:val="24"/>
        </w:rPr>
        <w:t xml:space="preserve">                             </w:t>
      </w:r>
      <w:r w:rsidRPr="003D39AE">
        <w:rPr>
          <w:rFonts w:ascii="Arial" w:hAnsi="Arial" w:cs="Arial"/>
          <w:sz w:val="24"/>
          <w:szCs w:val="24"/>
        </w:rPr>
        <w:t xml:space="preserve"> «СВЕТЛЯЧОК» определяется:</w:t>
      </w:r>
    </w:p>
    <w:p w:rsidR="003D39AE" w:rsidRPr="00D656FE" w:rsidRDefault="003D39AE" w:rsidP="00D656F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 xml:space="preserve">Основной общеобразовательной  программой дошкольного образования на </w:t>
      </w:r>
      <w:r w:rsidR="00D656FE">
        <w:rPr>
          <w:rFonts w:ascii="Arial" w:hAnsi="Arial" w:cs="Arial"/>
          <w:sz w:val="24"/>
          <w:szCs w:val="24"/>
        </w:rPr>
        <w:t>основе инновационной</w:t>
      </w:r>
      <w:r w:rsidR="00D656FE" w:rsidRPr="00366D0D">
        <w:rPr>
          <w:rFonts w:ascii="Arial" w:hAnsi="Arial" w:cs="Arial"/>
          <w:sz w:val="24"/>
          <w:szCs w:val="24"/>
        </w:rPr>
        <w:t xml:space="preserve"> программы </w:t>
      </w:r>
      <w:r w:rsidR="00D656FE" w:rsidRPr="00366D0D">
        <w:rPr>
          <w:rFonts w:ascii="Arial" w:hAnsi="Arial" w:cs="Arial"/>
          <w:bCs/>
          <w:sz w:val="24"/>
          <w:szCs w:val="24"/>
          <w:lang w:eastAsia="ru-RU"/>
        </w:rPr>
        <w:t>дошкольного</w:t>
      </w:r>
      <w:r w:rsidR="00D656FE">
        <w:rPr>
          <w:rFonts w:ascii="Arial" w:hAnsi="Arial" w:cs="Arial"/>
          <w:bCs/>
          <w:sz w:val="24"/>
          <w:szCs w:val="24"/>
          <w:lang w:eastAsia="ru-RU"/>
        </w:rPr>
        <w:t xml:space="preserve"> образования</w:t>
      </w:r>
      <w:r w:rsidR="00D656FE" w:rsidRPr="00366D0D">
        <w:rPr>
          <w:rFonts w:ascii="Arial" w:hAnsi="Arial" w:cs="Arial"/>
          <w:bCs/>
          <w:sz w:val="24"/>
          <w:szCs w:val="24"/>
          <w:lang w:eastAsia="ru-RU"/>
        </w:rPr>
        <w:t xml:space="preserve"> «От рождения до школы» (</w:t>
      </w:r>
      <w:r w:rsidR="00D656FE" w:rsidRPr="00366D0D">
        <w:rPr>
          <w:rFonts w:ascii="Arial" w:hAnsi="Arial" w:cs="Arial"/>
          <w:sz w:val="24"/>
          <w:szCs w:val="24"/>
          <w:lang w:eastAsia="ru-RU"/>
        </w:rPr>
        <w:t xml:space="preserve">под редакцией Н.Е. </w:t>
      </w:r>
      <w:proofErr w:type="spellStart"/>
      <w:r w:rsidR="00D656FE" w:rsidRPr="00366D0D">
        <w:rPr>
          <w:rFonts w:ascii="Arial" w:hAnsi="Arial" w:cs="Arial"/>
          <w:sz w:val="24"/>
          <w:szCs w:val="24"/>
          <w:lang w:eastAsia="ru-RU"/>
        </w:rPr>
        <w:t>Верак</w:t>
      </w:r>
      <w:r w:rsidR="00D656FE">
        <w:rPr>
          <w:rFonts w:ascii="Arial" w:hAnsi="Arial" w:cs="Arial"/>
          <w:sz w:val="24"/>
          <w:szCs w:val="24"/>
          <w:lang w:eastAsia="ru-RU"/>
        </w:rPr>
        <w:t>сы</w:t>
      </w:r>
      <w:proofErr w:type="spellEnd"/>
      <w:r w:rsidR="00D656FE">
        <w:rPr>
          <w:rFonts w:ascii="Arial" w:hAnsi="Arial" w:cs="Arial"/>
          <w:sz w:val="24"/>
          <w:szCs w:val="24"/>
          <w:lang w:eastAsia="ru-RU"/>
        </w:rPr>
        <w:t>, Т.С. Комаровой, Э.М. Дорофеевой</w:t>
      </w:r>
      <w:r w:rsidR="00D656FE" w:rsidRPr="00366D0D">
        <w:rPr>
          <w:rFonts w:ascii="Arial" w:hAnsi="Arial" w:cs="Arial"/>
          <w:bCs/>
          <w:sz w:val="24"/>
          <w:szCs w:val="24"/>
          <w:lang w:eastAsia="ru-RU"/>
        </w:rPr>
        <w:t>).</w:t>
      </w:r>
    </w:p>
    <w:p w:rsidR="003D39AE" w:rsidRPr="003D39AE" w:rsidRDefault="003D39AE" w:rsidP="00EC3F90">
      <w:pPr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 xml:space="preserve">Парциальными программами: </w:t>
      </w:r>
    </w:p>
    <w:p w:rsidR="003D39AE" w:rsidRPr="003D39AE" w:rsidRDefault="003D39AE" w:rsidP="00EC3F9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 xml:space="preserve">С.Н. Николаева «Юный Эколог» </w:t>
      </w:r>
    </w:p>
    <w:p w:rsidR="003D39AE" w:rsidRPr="003D39AE" w:rsidRDefault="003D39AE" w:rsidP="00EC3F90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 xml:space="preserve">О.П. </w:t>
      </w:r>
      <w:proofErr w:type="spellStart"/>
      <w:r w:rsidRPr="003D39AE">
        <w:rPr>
          <w:rFonts w:ascii="Arial" w:hAnsi="Arial" w:cs="Arial"/>
          <w:sz w:val="24"/>
          <w:szCs w:val="24"/>
        </w:rPr>
        <w:t>Радынова</w:t>
      </w:r>
      <w:proofErr w:type="spellEnd"/>
      <w:r w:rsidRPr="003D39AE">
        <w:rPr>
          <w:rFonts w:ascii="Arial" w:hAnsi="Arial" w:cs="Arial"/>
          <w:sz w:val="24"/>
          <w:szCs w:val="24"/>
        </w:rPr>
        <w:t xml:space="preserve"> «Музыкальные шедевры» </w:t>
      </w:r>
    </w:p>
    <w:p w:rsidR="003D39AE" w:rsidRPr="003D39AE" w:rsidRDefault="003D39AE" w:rsidP="00EC3F90">
      <w:pPr>
        <w:numPr>
          <w:ilvl w:val="0"/>
          <w:numId w:val="44"/>
        </w:num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>И.А. Лыкова «Цветные ладошки»</w:t>
      </w:r>
    </w:p>
    <w:p w:rsidR="003D39AE" w:rsidRPr="003D39AE" w:rsidRDefault="003D39AE" w:rsidP="00EC3F90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D39AE">
        <w:rPr>
          <w:rFonts w:ascii="Arial" w:hAnsi="Arial" w:cs="Arial"/>
          <w:sz w:val="24"/>
          <w:szCs w:val="24"/>
        </w:rPr>
        <w:t>Л.В.Кокуева</w:t>
      </w:r>
      <w:proofErr w:type="spellEnd"/>
      <w:r w:rsidRPr="003D39AE">
        <w:rPr>
          <w:rFonts w:ascii="Arial" w:hAnsi="Arial" w:cs="Arial"/>
          <w:sz w:val="24"/>
          <w:szCs w:val="24"/>
        </w:rPr>
        <w:t xml:space="preserve"> «Я и моя Родина» </w:t>
      </w:r>
    </w:p>
    <w:p w:rsidR="003D39AE" w:rsidRPr="003D39AE" w:rsidRDefault="003D39AE" w:rsidP="00EC3F90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D39AE">
        <w:rPr>
          <w:rFonts w:ascii="Arial" w:hAnsi="Arial" w:cs="Arial"/>
          <w:sz w:val="24"/>
          <w:szCs w:val="24"/>
        </w:rPr>
        <w:t>О.Л.Князева</w:t>
      </w:r>
      <w:proofErr w:type="spellEnd"/>
      <w:r w:rsidRPr="003D39AE">
        <w:rPr>
          <w:rFonts w:ascii="Arial" w:hAnsi="Arial" w:cs="Arial"/>
          <w:sz w:val="24"/>
          <w:szCs w:val="24"/>
        </w:rPr>
        <w:t xml:space="preserve">, М.Д. </w:t>
      </w:r>
      <w:proofErr w:type="spellStart"/>
      <w:r w:rsidRPr="003D39AE">
        <w:rPr>
          <w:rFonts w:ascii="Arial" w:hAnsi="Arial" w:cs="Arial"/>
          <w:sz w:val="24"/>
          <w:szCs w:val="24"/>
        </w:rPr>
        <w:t>Маханева</w:t>
      </w:r>
      <w:proofErr w:type="spellEnd"/>
      <w:r w:rsidRPr="003D39AE">
        <w:rPr>
          <w:rFonts w:ascii="Arial" w:hAnsi="Arial" w:cs="Arial"/>
          <w:sz w:val="24"/>
          <w:szCs w:val="24"/>
        </w:rPr>
        <w:t xml:space="preserve"> «Приобщение детей к истокам русской народной культуры»</w:t>
      </w:r>
    </w:p>
    <w:p w:rsidR="003D39AE" w:rsidRPr="003D39AE" w:rsidRDefault="003D39AE" w:rsidP="003D39A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D39AE" w:rsidRPr="003D39AE" w:rsidRDefault="003D39AE" w:rsidP="00EC3F90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>Коррекционными программами:</w:t>
      </w:r>
    </w:p>
    <w:p w:rsidR="003D39AE" w:rsidRPr="003D39AE" w:rsidRDefault="003D39AE" w:rsidP="003D39A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>* Филичева Т.Б., Чиркина Г.В., Т.В. Туманова., С.А. Миронова, А.В. Лагутина «Коррекция нарушений речи</w:t>
      </w:r>
    </w:p>
    <w:p w:rsidR="003D39AE" w:rsidRPr="003D39AE" w:rsidRDefault="003D39AE" w:rsidP="003D39A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 xml:space="preserve">     *«Я, ты, мы» – социально-эмоциональное развитие дошкольников от  3 до 7 лет.</w:t>
      </w:r>
    </w:p>
    <w:p w:rsidR="003D39AE" w:rsidRPr="003D39AE" w:rsidRDefault="003D39AE" w:rsidP="003D39A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D39AE">
        <w:rPr>
          <w:rFonts w:ascii="Arial" w:hAnsi="Arial" w:cs="Arial"/>
          <w:b/>
          <w:i/>
          <w:sz w:val="24"/>
          <w:szCs w:val="24"/>
        </w:rPr>
        <w:t xml:space="preserve">                                 </w:t>
      </w:r>
    </w:p>
    <w:p w:rsidR="003D39AE" w:rsidRPr="003D39AE" w:rsidRDefault="003D39AE" w:rsidP="00EC3F90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sz w:val="24"/>
          <w:szCs w:val="24"/>
        </w:rPr>
        <w:t>Методическими разработками:</w:t>
      </w:r>
    </w:p>
    <w:p w:rsidR="006500AD" w:rsidRPr="00BC3782" w:rsidRDefault="006500AD" w:rsidP="0028482C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BC3782">
        <w:rPr>
          <w:rFonts w:ascii="Arial" w:hAnsi="Arial" w:cs="Arial"/>
          <w:sz w:val="24"/>
          <w:szCs w:val="24"/>
        </w:rPr>
        <w:t>С</w:t>
      </w:r>
      <w:r w:rsidR="003D39AE" w:rsidRPr="00BC3782">
        <w:rPr>
          <w:rFonts w:ascii="Arial" w:hAnsi="Arial" w:cs="Arial"/>
          <w:sz w:val="24"/>
          <w:szCs w:val="24"/>
        </w:rPr>
        <w:t>.</w:t>
      </w:r>
      <w:r w:rsidRPr="00BC3782">
        <w:rPr>
          <w:rFonts w:ascii="Arial" w:hAnsi="Arial" w:cs="Arial"/>
          <w:sz w:val="24"/>
          <w:szCs w:val="24"/>
        </w:rPr>
        <w:t xml:space="preserve">Ю. </w:t>
      </w:r>
      <w:r w:rsidR="00BC3782" w:rsidRPr="00BC3782">
        <w:rPr>
          <w:rFonts w:ascii="Arial" w:hAnsi="Arial" w:cs="Arial"/>
          <w:sz w:val="24"/>
          <w:szCs w:val="24"/>
        </w:rPr>
        <w:t>Косенок - д</w:t>
      </w:r>
      <w:r w:rsidRPr="00BC3782">
        <w:rPr>
          <w:rFonts w:ascii="Arial" w:hAnsi="Arial" w:cs="Arial"/>
          <w:sz w:val="24"/>
          <w:szCs w:val="24"/>
        </w:rPr>
        <w:t xml:space="preserve">ополнительная общеобразовательная общеразвивающая программа физкультурно-спортивной направленности по </w:t>
      </w:r>
      <w:proofErr w:type="spellStart"/>
      <w:r w:rsidRPr="00BC3782">
        <w:rPr>
          <w:rFonts w:ascii="Arial" w:hAnsi="Arial" w:cs="Arial"/>
          <w:sz w:val="24"/>
          <w:szCs w:val="24"/>
        </w:rPr>
        <w:t>фитбол</w:t>
      </w:r>
      <w:proofErr w:type="spellEnd"/>
      <w:r w:rsidRPr="00BC3782">
        <w:rPr>
          <w:rFonts w:ascii="Arial" w:hAnsi="Arial" w:cs="Arial"/>
          <w:sz w:val="24"/>
          <w:szCs w:val="24"/>
        </w:rPr>
        <w:t xml:space="preserve">-гимнастике </w:t>
      </w:r>
      <w:r w:rsidR="00BC3782" w:rsidRPr="00BC3782">
        <w:rPr>
          <w:rFonts w:ascii="Arial" w:hAnsi="Arial" w:cs="Arial"/>
          <w:sz w:val="24"/>
          <w:szCs w:val="24"/>
        </w:rPr>
        <w:t>«Детский фитнес»</w:t>
      </w:r>
    </w:p>
    <w:p w:rsidR="00BC3782" w:rsidRPr="00BC3782" w:rsidRDefault="00BC3782" w:rsidP="0028482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0AD" w:rsidRPr="00BC3782">
        <w:rPr>
          <w:rFonts w:ascii="Arial" w:hAnsi="Arial" w:cs="Arial"/>
          <w:sz w:val="24"/>
          <w:szCs w:val="24"/>
        </w:rPr>
        <w:t>М.Ю.Шихотарова</w:t>
      </w:r>
      <w:proofErr w:type="spellEnd"/>
      <w:r w:rsidRPr="00BC3782">
        <w:rPr>
          <w:rFonts w:ascii="Arial" w:hAnsi="Arial" w:cs="Arial"/>
          <w:sz w:val="24"/>
          <w:szCs w:val="24"/>
        </w:rPr>
        <w:t xml:space="preserve"> - дополнительная общеобразовательная общеразвивающая программа социально-гуманитарной направленности «Раннее обучение чтению»</w:t>
      </w:r>
    </w:p>
    <w:p w:rsidR="00BC3782" w:rsidRDefault="00BC3782" w:rsidP="0028482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Н.В. Смирнова </w:t>
      </w:r>
      <w:r w:rsidR="003D39AE" w:rsidRPr="00BC3782">
        <w:rPr>
          <w:rFonts w:ascii="Arial" w:hAnsi="Arial" w:cs="Arial"/>
          <w:sz w:val="24"/>
          <w:szCs w:val="24"/>
        </w:rPr>
        <w:t xml:space="preserve"> </w:t>
      </w:r>
      <w:r w:rsidRPr="00BC3782">
        <w:rPr>
          <w:rFonts w:ascii="Arial" w:hAnsi="Arial" w:cs="Arial"/>
          <w:sz w:val="24"/>
          <w:szCs w:val="24"/>
        </w:rPr>
        <w:t>- дополнительная общеобразовательная общеразвивающая программа социально-гуманитарной направленности «</w:t>
      </w:r>
      <w:proofErr w:type="spellStart"/>
      <w:r>
        <w:rPr>
          <w:rFonts w:ascii="Arial" w:hAnsi="Arial" w:cs="Arial"/>
          <w:sz w:val="24"/>
          <w:szCs w:val="24"/>
        </w:rPr>
        <w:t>СтартУм</w:t>
      </w:r>
      <w:proofErr w:type="spellEnd"/>
      <w:r w:rsidRPr="00BC3782">
        <w:rPr>
          <w:rFonts w:ascii="Arial" w:hAnsi="Arial" w:cs="Arial"/>
          <w:sz w:val="24"/>
          <w:szCs w:val="24"/>
        </w:rPr>
        <w:t>»</w:t>
      </w:r>
    </w:p>
    <w:p w:rsidR="00BC3782" w:rsidRPr="00BC3782" w:rsidRDefault="00BC3782" w:rsidP="0028482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Н.В. Смирнова </w:t>
      </w:r>
      <w:r w:rsidRPr="00BC3782">
        <w:rPr>
          <w:rFonts w:ascii="Arial" w:hAnsi="Arial" w:cs="Arial"/>
          <w:sz w:val="24"/>
          <w:szCs w:val="24"/>
        </w:rPr>
        <w:t xml:space="preserve"> - дополнительная общеобразовательная общеразвивающая программа социально-гуманитарной направленности «</w:t>
      </w:r>
      <w:r w:rsidR="0028482C">
        <w:rPr>
          <w:rFonts w:ascii="Arial" w:hAnsi="Arial" w:cs="Arial"/>
          <w:sz w:val="24"/>
          <w:szCs w:val="24"/>
        </w:rPr>
        <w:t>Подготовка руки к письму</w:t>
      </w:r>
      <w:r w:rsidRPr="00BC3782">
        <w:rPr>
          <w:rFonts w:ascii="Arial" w:hAnsi="Arial" w:cs="Arial"/>
          <w:sz w:val="24"/>
          <w:szCs w:val="24"/>
        </w:rPr>
        <w:t>»</w:t>
      </w:r>
    </w:p>
    <w:p w:rsidR="00BC3782" w:rsidRPr="00BC3782" w:rsidRDefault="00BC3782" w:rsidP="00BC378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C3782" w:rsidRPr="00BC3782" w:rsidRDefault="00BC3782" w:rsidP="00BC378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D39AE" w:rsidRPr="00BC3782" w:rsidRDefault="003D39AE" w:rsidP="00BC378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D39AE" w:rsidRPr="003D39AE" w:rsidRDefault="003D39AE" w:rsidP="003D39A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3D39AE" w:rsidRPr="003D39AE" w:rsidRDefault="003D39AE" w:rsidP="003D39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9AE">
        <w:rPr>
          <w:rFonts w:ascii="Arial" w:hAnsi="Arial" w:cs="Arial"/>
          <w:b/>
          <w:sz w:val="24"/>
          <w:szCs w:val="24"/>
        </w:rPr>
        <w:t>Методическое обеспечение</w:t>
      </w:r>
      <w:r w:rsidRPr="003D39AE">
        <w:rPr>
          <w:rFonts w:ascii="Arial" w:hAnsi="Arial" w:cs="Arial"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8" w:space="0" w:color="4BACC6"/>
          <w:bottom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012"/>
        <w:gridCol w:w="2233"/>
        <w:gridCol w:w="2977"/>
      </w:tblGrid>
      <w:tr w:rsidR="003D39AE" w:rsidRPr="003D39AE" w:rsidTr="00B45F02">
        <w:trPr>
          <w:trHeight w:val="711"/>
        </w:trPr>
        <w:tc>
          <w:tcPr>
            <w:tcW w:w="2127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Линия развития</w:t>
            </w:r>
          </w:p>
        </w:tc>
        <w:tc>
          <w:tcPr>
            <w:tcW w:w="3012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2233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2977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Разделы парциальных программ</w:t>
            </w:r>
          </w:p>
        </w:tc>
      </w:tr>
      <w:tr w:rsidR="003D39AE" w:rsidRPr="003D39AE" w:rsidTr="00B45F02">
        <w:trPr>
          <w:trHeight w:val="1247"/>
        </w:trPr>
        <w:tc>
          <w:tcPr>
            <w:tcW w:w="2127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12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  <w:t>Направлена на формирование основ экологической культуры у детей 2-7 лет в условиях детского сада, на развитие гуманного отношения к живым существам, на формирование навыков ухода за обитателями уголка природы.</w:t>
            </w:r>
          </w:p>
        </w:tc>
        <w:tc>
          <w:tcPr>
            <w:tcW w:w="2233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С.Н. Николаева «Юный эколог» (используется частично от 3 до 7 лет)</w:t>
            </w:r>
          </w:p>
        </w:tc>
        <w:tc>
          <w:tcPr>
            <w:tcW w:w="2977" w:type="dxa"/>
          </w:tcPr>
          <w:p w:rsidR="003D39AE" w:rsidRPr="009B6141" w:rsidRDefault="003D39AE" w:rsidP="009B61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Программа включает 6 разделов: </w:t>
            </w:r>
          </w:p>
          <w:p w:rsidR="003D39AE" w:rsidRPr="009B6141" w:rsidRDefault="003D39AE" w:rsidP="009B61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- Неживая природа: вселенная, вода, воздух, почва и камни, сезоны (включает в себя элементарные сведения о мироздании, неживой природе Земли и её значении в жизни живых существ);</w:t>
            </w:r>
          </w:p>
          <w:p w:rsidR="003D39AE" w:rsidRPr="009B6141" w:rsidRDefault="003D39AE" w:rsidP="009B61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eastAsia="Symbol" w:hAnsi="Arial" w:cs="Arial"/>
                <w:color w:val="000000"/>
                <w:kern w:val="2"/>
                <w:sz w:val="24"/>
                <w:szCs w:val="24"/>
                <w:lang w:eastAsia="ar-SA"/>
              </w:rPr>
              <w:t>-</w:t>
            </w:r>
            <w:r w:rsidRPr="009B614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Разнообразие растений: комнатные, растения на участке детского сада (направлен на раскрытие взаимосвязи растений со средой обитания);</w:t>
            </w:r>
          </w:p>
          <w:p w:rsidR="003D39AE" w:rsidRPr="009B6141" w:rsidRDefault="003D39AE" w:rsidP="009B61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eastAsia="Symbol" w:hAnsi="Arial" w:cs="Arial"/>
                <w:color w:val="000000"/>
                <w:kern w:val="2"/>
                <w:sz w:val="24"/>
                <w:szCs w:val="24"/>
                <w:lang w:eastAsia="ar-SA"/>
              </w:rPr>
              <w:t>-</w:t>
            </w:r>
            <w:r w:rsidRPr="009B614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Многообразие животных: обитатели уголка природы, домашние и дикие животные, перелётные и зимующие птицы, (направлен на раскрытие взаимосвязи животных со средой обитания);</w:t>
            </w:r>
          </w:p>
          <w:p w:rsidR="003D39AE" w:rsidRPr="009B6141" w:rsidRDefault="003D39AE" w:rsidP="009B61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eastAsia="Symbol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- </w:t>
            </w:r>
            <w:r w:rsidRPr="009B614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Рост и развитие растений и животных, их связь со средой обитания: растений, животные, птицы, млекопитающие (направлен на получение детьми знаний о роли взаимосвязей в процессе онтогенеза – роста и развития отдельных видов растений и высших животных);</w:t>
            </w:r>
          </w:p>
          <w:p w:rsidR="003D39AE" w:rsidRPr="009B6141" w:rsidRDefault="003D39AE" w:rsidP="009B61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eastAsia="Symbol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- </w:t>
            </w:r>
            <w:r w:rsidRPr="009B614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Жизнь растений и животных в сообществе: </w:t>
            </w:r>
            <w:r w:rsidRPr="009B614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лес как экосистема, пруд, озеро, река как экосистема, луг как экосистема (раскрывает взаимосвязь внутри сообществ, жизнь которых дети могут наблюдать);</w:t>
            </w:r>
          </w:p>
          <w:p w:rsidR="003D39AE" w:rsidRPr="009B6141" w:rsidRDefault="003D39AE" w:rsidP="009B61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eastAsia="Symbol" w:hAnsi="Arial" w:cs="Arial"/>
                <w:color w:val="000000"/>
                <w:kern w:val="2"/>
                <w:sz w:val="24"/>
                <w:szCs w:val="24"/>
                <w:lang w:eastAsia="ar-SA"/>
              </w:rPr>
              <w:t>-</w:t>
            </w:r>
            <w:r w:rsidRPr="009B614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Взаимодействие человека с природой: как человек использует природу, как её охраняет.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9AE" w:rsidRPr="003D39AE" w:rsidTr="00B45F02">
        <w:trPr>
          <w:trHeight w:val="428"/>
        </w:trPr>
        <w:tc>
          <w:tcPr>
            <w:tcW w:w="2127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Социально-нравственное развитие</w:t>
            </w:r>
          </w:p>
        </w:tc>
        <w:tc>
          <w:tcPr>
            <w:tcW w:w="3012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Воспитание дошкольников на культурных  традициях своего народа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Нравственно-патриотическое воспитание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Л.В.Кокуева</w:t>
            </w:r>
            <w:proofErr w:type="spellEnd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 xml:space="preserve"> «Я и моя Родина» 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О.Л.Князева</w:t>
            </w:r>
            <w:proofErr w:type="spellEnd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М.Д.Маханева</w:t>
            </w:r>
            <w:proofErr w:type="spellEnd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«Приобщение детей к истокам русской народной культуры» 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1. Ребенок в обществе: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- познание себя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- ребенок в семье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- ребенок и детский сад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-  ребенок и город, страна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- ребенок и защитники Родины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2.  Ребенок и культурное наследие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 xml:space="preserve">3. Ребенок и природа, в которой он живет. 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1. О традициях русской народной культуры ( из истории мужской и женской одежды и обуви, головных уборов, русской кухни; русский самовар и чаепитие на Руси; народные приметы, русские народные художественные промыслы, русская народная игрушка)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 xml:space="preserve">2. Сказки, </w:t>
            </w:r>
            <w:proofErr w:type="spellStart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былины,предания</w:t>
            </w:r>
            <w:proofErr w:type="spellEnd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D39AE" w:rsidRPr="003D39AE" w:rsidTr="00B45F02">
        <w:trPr>
          <w:trHeight w:val="1008"/>
        </w:trPr>
        <w:tc>
          <w:tcPr>
            <w:tcW w:w="2127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012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На развитие творческих способностей дошкольников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На развитие музыкальных способностей дошкольников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 xml:space="preserve"> «Цветные ладошки» 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 xml:space="preserve">О.П. </w:t>
            </w:r>
            <w:proofErr w:type="spellStart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Радынова</w:t>
            </w:r>
            <w:proofErr w:type="spellEnd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«Музыкальные шедевры»</w:t>
            </w: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Введение разнообразных тем рисования, лепки и занятий по аппликации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1. Природа и музыка.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2.Песня, танец, марш.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 Настроения, чувства в музыке.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4. Сказка в музыке, музыкальные инструменты.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5. Музыка о животных и птицах.</w:t>
            </w:r>
          </w:p>
        </w:tc>
      </w:tr>
      <w:tr w:rsidR="003D39AE" w:rsidRPr="003D39AE" w:rsidTr="00B45F02">
        <w:trPr>
          <w:trHeight w:val="2391"/>
        </w:trPr>
        <w:tc>
          <w:tcPr>
            <w:tcW w:w="2127" w:type="dxa"/>
            <w:vMerge w:val="restart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Коррекционная деятельность</w:t>
            </w:r>
          </w:p>
        </w:tc>
        <w:tc>
          <w:tcPr>
            <w:tcW w:w="3012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На коррекцию нарушений речи детей</w:t>
            </w:r>
          </w:p>
        </w:tc>
        <w:tc>
          <w:tcPr>
            <w:tcW w:w="2233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Филичева Т.Б., Чиркина Г.В., Т.В. Туманова, С.А. Миронова, А.В. Лагутина «Коррекция нарушений речи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-постановка звука;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-автоматизация звука;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-артикуляция;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-мелкая моторика и др.</w:t>
            </w:r>
          </w:p>
        </w:tc>
      </w:tr>
      <w:tr w:rsidR="003D39AE" w:rsidRPr="003D39AE" w:rsidTr="00B45F02">
        <w:trPr>
          <w:trHeight w:val="907"/>
        </w:trPr>
        <w:tc>
          <w:tcPr>
            <w:tcW w:w="2127" w:type="dxa"/>
            <w:vMerge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12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На коррекцию нарушений психических процессов</w:t>
            </w:r>
          </w:p>
        </w:tc>
        <w:tc>
          <w:tcPr>
            <w:tcW w:w="2233" w:type="dxa"/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*«Я, ты, мы» – социально-эмоциональное развитие дошкольников от 3 до 7 лет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-психологическая поддержка деятельности  МДОУ;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-адаптация детей;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-психологические игры, тесты;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 xml:space="preserve">-проведение индивидуальной работы с детьми с учетом их индивидуально-психолог. особенностей в </w:t>
            </w:r>
            <w:proofErr w:type="spellStart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воспитат</w:t>
            </w:r>
            <w:proofErr w:type="spellEnd"/>
            <w:r w:rsidRPr="009B6141">
              <w:rPr>
                <w:rFonts w:ascii="Arial" w:hAnsi="Arial" w:cs="Arial"/>
                <w:color w:val="000000"/>
                <w:sz w:val="24"/>
                <w:szCs w:val="24"/>
              </w:rPr>
              <w:t>.-образов. процессе МДОУ и семье.</w:t>
            </w:r>
          </w:p>
        </w:tc>
      </w:tr>
    </w:tbl>
    <w:p w:rsidR="003D39AE" w:rsidRPr="003D39AE" w:rsidRDefault="003D39AE" w:rsidP="003D39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39AE" w:rsidRPr="003D39AE" w:rsidRDefault="003D39AE" w:rsidP="003D39A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2181"/>
        <w:gridCol w:w="2923"/>
        <w:gridCol w:w="2410"/>
        <w:gridCol w:w="2835"/>
      </w:tblGrid>
      <w:tr w:rsidR="009B6141" w:rsidRPr="00271276" w:rsidTr="00B45F02">
        <w:trPr>
          <w:trHeight w:val="621"/>
        </w:trPr>
        <w:tc>
          <w:tcPr>
            <w:tcW w:w="2181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Направление развития</w:t>
            </w: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Название методических разработок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Ключевые положения методических разработок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Дидактическое обеспечение</w:t>
            </w:r>
          </w:p>
        </w:tc>
      </w:tr>
      <w:tr w:rsidR="009B6141" w:rsidRPr="00271276" w:rsidTr="00B45F02">
        <w:trPr>
          <w:trHeight w:val="909"/>
        </w:trPr>
        <w:tc>
          <w:tcPr>
            <w:tcW w:w="2181" w:type="dxa"/>
            <w:vMerge w:val="restar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Физическое развитие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Сивачева Л.Н. «Физкультура – это радость. Спортивные игры с нестандартным оборудованием» 2001 г.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Обучение дошкольников спортивным играм</w:t>
            </w: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Нестандартное оборудование</w:t>
            </w: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141" w:rsidRPr="00271276" w:rsidTr="00B45F02">
        <w:trPr>
          <w:trHeight w:val="329"/>
        </w:trPr>
        <w:tc>
          <w:tcPr>
            <w:tcW w:w="2181" w:type="dxa"/>
            <w:vMerge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Е.И. Подольская «Сценарии спортивных праздников и мероприятий для детей 3-7 лет»: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М.Ю.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Картушина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«Праздники здоровья для детей 4-5 лет»; 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М.Л. Давыдова «Спортивные мероприятия для дошкольников».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Воспитание физических качеств у детей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Атрибуты к подвижным играм, спортивное оборудование, фонотека</w:t>
            </w:r>
          </w:p>
        </w:tc>
      </w:tr>
      <w:tr w:rsidR="009B6141" w:rsidRPr="00271276" w:rsidTr="00B45F02">
        <w:trPr>
          <w:trHeight w:val="365"/>
        </w:trPr>
        <w:tc>
          <w:tcPr>
            <w:tcW w:w="2181" w:type="dxa"/>
            <w:vMerge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М.Н.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Сигимова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«Формирование представлений о себе»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Формирование у детей здорового образа жизни,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валеологической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культуры.</w:t>
            </w:r>
          </w:p>
        </w:tc>
        <w:tc>
          <w:tcPr>
            <w:tcW w:w="2835" w:type="dxa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Плакаты, атрибуты</w:t>
            </w:r>
          </w:p>
        </w:tc>
      </w:tr>
      <w:tr w:rsidR="009B6141" w:rsidRPr="00271276" w:rsidTr="00B45F02">
        <w:trPr>
          <w:trHeight w:val="530"/>
        </w:trPr>
        <w:tc>
          <w:tcPr>
            <w:tcW w:w="2181" w:type="dxa"/>
            <w:vMerge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Е.И. Подольская «Комплексы лечебной гимнастики»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Обучение детей комплексам оздоровительных гимнастик с самомассажем на основе традиционных техник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Комплексы оздоровительных гимнастик, наглядные материалы, фонотека</w:t>
            </w:r>
          </w:p>
        </w:tc>
      </w:tr>
      <w:tr w:rsidR="009B6141" w:rsidRPr="00271276" w:rsidTr="00B45F02">
        <w:trPr>
          <w:trHeight w:val="329"/>
        </w:trPr>
        <w:tc>
          <w:tcPr>
            <w:tcW w:w="2181" w:type="dxa"/>
            <w:vMerge w:val="restar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Речевое развитие</w:t>
            </w:r>
          </w:p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3D39AE" w:rsidRPr="009B6141" w:rsidRDefault="003D39AE" w:rsidP="009B61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Л.Н. Смирнова «Обучение дошкольников чтению» - М.,2006.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А.И. Максаков, Г.А.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Тумакова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 «Учите, играя» (игры и упражнения со звучащим словом). – М.,2005.</w:t>
            </w:r>
          </w:p>
          <w:p w:rsidR="003D39AE" w:rsidRPr="009B6141" w:rsidRDefault="003D39AE" w:rsidP="009B61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Обучение дошкольников чтению.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Коррекция речевых нарушений у дошкольников</w:t>
            </w:r>
          </w:p>
        </w:tc>
        <w:tc>
          <w:tcPr>
            <w:tcW w:w="2835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Предметные и сюжетные картинки, демонстрационный материал.</w:t>
            </w: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141" w:rsidRPr="00271276" w:rsidTr="00B45F02">
        <w:trPr>
          <w:trHeight w:val="512"/>
        </w:trPr>
        <w:tc>
          <w:tcPr>
            <w:tcW w:w="2181" w:type="dxa"/>
            <w:vMerge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О.И. Иванова «Учимся читать художественную литературу» 2004 г.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Знакомство дошкольников с литературой согласно возрасту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Подборка художественных произведений по возрасту, иллюстрации к произведениям</w:t>
            </w:r>
          </w:p>
        </w:tc>
      </w:tr>
      <w:tr w:rsidR="009B6141" w:rsidRPr="00271276" w:rsidTr="00B45F02">
        <w:trPr>
          <w:trHeight w:val="816"/>
        </w:trPr>
        <w:tc>
          <w:tcPr>
            <w:tcW w:w="2181" w:type="dxa"/>
            <w:vMerge w:val="restar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Познавательное развитие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О.В.Дыбина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«Рукотворный мир», «Что было до…», 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«Из чего сделаны предметы?», «Неизведанное рядом»- М., 2002.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Знакомство дошкольников с предметным и рукотворным миром</w:t>
            </w:r>
          </w:p>
        </w:tc>
        <w:tc>
          <w:tcPr>
            <w:tcW w:w="2835" w:type="dxa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Предметные картинки, демонстрационный материал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141" w:rsidRPr="00271276" w:rsidTr="00B45F02">
        <w:trPr>
          <w:trHeight w:val="219"/>
        </w:trPr>
        <w:tc>
          <w:tcPr>
            <w:tcW w:w="2181" w:type="dxa"/>
            <w:vMerge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З.А. Михайлова «Игровые занимательные задачи для дошкольников» М.,1985.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В.П. Новикова «Математика в детском саду» М., 2005.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Т.Д.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Рихтерман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«Формирование представлений о времени у детей дошкольного возраста» - М.,1991.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Обучение дошкольников элементарным математическим понятиям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Дидактический, раздаточный материал</w:t>
            </w:r>
          </w:p>
        </w:tc>
      </w:tr>
      <w:tr w:rsidR="009B6141" w:rsidRPr="00271276" w:rsidTr="00B45F02">
        <w:trPr>
          <w:trHeight w:val="841"/>
        </w:trPr>
        <w:tc>
          <w:tcPr>
            <w:tcW w:w="2181" w:type="dxa"/>
            <w:vMerge w:val="restar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 xml:space="preserve">Е.В. Рылеева «Вместе веселее!» 9дидактические игры </w:t>
            </w: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>для развития навыков сотрудничества у детей 4-6 л). – М.,2004.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Т.А. Шорыгина «Беседы об основах безопасности с детьми 5-8 лет». – М.,2008.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Н.С. Голицына, С.В.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Люзина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, Е.Е.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Бухарова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>. «ОБЖ для старших дошкольников», «ОБЖ для младших дошкольников». – М.,2010.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Скоролупова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«Правила и безопасность дорожного движения» - М., 2006.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у дошкольников коммуникативных </w:t>
            </w: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>навыков и безопасного поведения</w:t>
            </w:r>
          </w:p>
        </w:tc>
        <w:tc>
          <w:tcPr>
            <w:tcW w:w="2835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>Демонстрационный материал, сюжетные  картинки.</w:t>
            </w:r>
          </w:p>
        </w:tc>
      </w:tr>
      <w:tr w:rsidR="009B6141" w:rsidRPr="00271276" w:rsidTr="00B45F02">
        <w:trPr>
          <w:trHeight w:val="603"/>
        </w:trPr>
        <w:tc>
          <w:tcPr>
            <w:tcW w:w="2181" w:type="dxa"/>
            <w:vMerge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Л.А.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Кондрыкинская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«Дошкольникам о защитниках отечества» - М.,2005.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Е.К. Ривина «Герб и Флаг России». – М.,2002.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Г.А. Ковалева «Воспитывая маленького гражданина…» - М., 2003.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Обеспечение социализации ребенка, становление его самосознания.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Подборка художественных произведений по направлению. Сюжетные картинки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Мини-музей.</w:t>
            </w:r>
          </w:p>
        </w:tc>
      </w:tr>
      <w:tr w:rsidR="009B6141" w:rsidRPr="00271276" w:rsidTr="00B45F02">
        <w:trPr>
          <w:trHeight w:val="438"/>
        </w:trPr>
        <w:tc>
          <w:tcPr>
            <w:tcW w:w="2181" w:type="dxa"/>
            <w:vMerge w:val="restar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Художественно-эстетическое воспитания</w:t>
            </w:r>
          </w:p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9AE" w:rsidRPr="009B6141" w:rsidRDefault="003D39AE" w:rsidP="009B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Т.С.Комарова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А.И.Савенков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«Коллективное творчество детей»  - М.,2001.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Развитие творческих способностей дошкольников в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2835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Оборудование для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изодеятельности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>, рамки, планшеты</w:t>
            </w:r>
          </w:p>
        </w:tc>
      </w:tr>
      <w:tr w:rsidR="009B6141" w:rsidRPr="00271276" w:rsidTr="00B45F02">
        <w:trPr>
          <w:trHeight w:val="383"/>
        </w:trPr>
        <w:tc>
          <w:tcPr>
            <w:tcW w:w="2181" w:type="dxa"/>
            <w:vMerge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М.Ю.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Картушина</w:t>
            </w:r>
            <w:proofErr w:type="spellEnd"/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« Музыкальные сказки о зверятах»(развлечения для детей 2-3 лет)- М.,2009.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Л.Г.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Горькова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>, Л.А. Обухова «Мир праздников для дошкольников» - М.,2006.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Г.П. Новикова «Эстетическое воспитание и развитие творческой активности детей старшего </w:t>
            </w: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>дошкольного возраста» - М.,2002.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lastRenderedPageBreak/>
              <w:t>Развитие музыкальных способностей детей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Фонотека, нотный материал</w:t>
            </w:r>
          </w:p>
        </w:tc>
      </w:tr>
      <w:tr w:rsidR="009B6141" w:rsidRPr="00271276" w:rsidTr="00B45F02">
        <w:trPr>
          <w:trHeight w:val="383"/>
        </w:trPr>
        <w:tc>
          <w:tcPr>
            <w:tcW w:w="2181" w:type="dxa"/>
            <w:vMerge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М.Д.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Маханева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«Театрализованные занятия в детском саду» - М.,2001.</w:t>
            </w:r>
          </w:p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М.Ю.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Картушина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</w:rPr>
              <w:t xml:space="preserve"> «Забавы для малышей» (театрализованные развлечения для детей 2-3 лет)- М., 2008.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2EAF1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Развитие театрализованных способностей</w:t>
            </w:r>
          </w:p>
        </w:tc>
        <w:tc>
          <w:tcPr>
            <w:tcW w:w="2835" w:type="dxa"/>
          </w:tcPr>
          <w:p w:rsidR="003D39AE" w:rsidRPr="009B6141" w:rsidRDefault="003D39AE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Наборы сюжетных картинок, костюмы и атрибуты, ширмы, фонотека</w:t>
            </w:r>
          </w:p>
        </w:tc>
      </w:tr>
    </w:tbl>
    <w:p w:rsidR="00C40A05" w:rsidRPr="003D39AE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276" w:rsidRPr="00271276" w:rsidRDefault="00E86C89" w:rsidP="00271276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71276" w:rsidRPr="00271276">
        <w:rPr>
          <w:rFonts w:ascii="Arial" w:hAnsi="Arial" w:cs="Arial"/>
          <w:b/>
          <w:sz w:val="24"/>
          <w:szCs w:val="24"/>
        </w:rPr>
        <w:t xml:space="preserve">.4. </w:t>
      </w:r>
      <w:r w:rsidR="00271276" w:rsidRPr="00271276">
        <w:rPr>
          <w:rFonts w:ascii="Arial" w:hAnsi="Arial" w:cs="Arial"/>
          <w:b/>
          <w:sz w:val="24"/>
          <w:szCs w:val="24"/>
          <w:lang w:eastAsia="ru-RU"/>
        </w:rPr>
        <w:t>Преемственность в работе МДОУ и школы.</w:t>
      </w:r>
    </w:p>
    <w:p w:rsidR="00271276" w:rsidRPr="00366D0D" w:rsidRDefault="00271276" w:rsidP="00271276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271276" w:rsidRPr="00366D0D" w:rsidRDefault="00271276" w:rsidP="00271276">
      <w:pPr>
        <w:spacing w:after="0" w:line="240" w:lineRule="auto"/>
        <w:jc w:val="both"/>
        <w:rPr>
          <w:rFonts w:ascii="Arial" w:hAnsi="Arial" w:cs="Arial"/>
          <w:b/>
          <w:bCs/>
          <w:color w:val="FFFFB7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Все на</w:t>
      </w: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softHyphen/>
        <w:t>ши выпускники продолжают обучение в средних школах № 6,4, гимназии. Между детским садом и гимназией существует договор о сотрудничестве, составной частью которого является перспективный план нашего взаимодействия, где основ</w:t>
      </w: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softHyphen/>
        <w:t xml:space="preserve">ной акцент делается именно на воспитание, а не на образование. </w:t>
      </w:r>
      <w:r w:rsidRPr="00366D0D">
        <w:rPr>
          <w:rFonts w:ascii="Arial" w:hAnsi="Arial" w:cs="Arial"/>
          <w:color w:val="000000"/>
          <w:spacing w:val="-4"/>
          <w:sz w:val="24"/>
          <w:szCs w:val="24"/>
          <w:lang w:eastAsia="ru-RU"/>
        </w:rPr>
        <w:t xml:space="preserve">Результатом осуществления </w:t>
      </w:r>
      <w:proofErr w:type="spellStart"/>
      <w:r w:rsidRPr="00366D0D">
        <w:rPr>
          <w:rFonts w:ascii="Arial" w:hAnsi="Arial" w:cs="Arial"/>
          <w:color w:val="000000"/>
          <w:spacing w:val="-4"/>
          <w:sz w:val="24"/>
          <w:szCs w:val="24"/>
          <w:lang w:eastAsia="ru-RU"/>
        </w:rPr>
        <w:t>воспитательно</w:t>
      </w:r>
      <w:proofErr w:type="spellEnd"/>
      <w:r w:rsidRPr="00366D0D">
        <w:rPr>
          <w:rFonts w:ascii="Arial" w:hAnsi="Arial" w:cs="Arial"/>
          <w:color w:val="000000"/>
          <w:spacing w:val="-4"/>
          <w:sz w:val="24"/>
          <w:szCs w:val="24"/>
          <w:lang w:eastAsia="ru-RU"/>
        </w:rPr>
        <w:t xml:space="preserve">-образовательного процесса </w:t>
      </w:r>
      <w:r w:rsidRPr="00366D0D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является качественная подготовка детей к обучению в школе.  </w:t>
      </w:r>
    </w:p>
    <w:p w:rsidR="00271276" w:rsidRPr="00366D0D" w:rsidRDefault="00271276" w:rsidP="0027127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FFFFB7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pacing w:val="-2"/>
          <w:sz w:val="24"/>
          <w:szCs w:val="24"/>
          <w:lang w:eastAsia="ru-RU"/>
        </w:rPr>
        <w:t xml:space="preserve">       По результатам индивидуальных бесед с родителями и отзывов школы </w:t>
      </w:r>
      <w:r w:rsidRPr="00366D0D">
        <w:rPr>
          <w:rFonts w:ascii="Arial" w:hAnsi="Arial" w:cs="Arial"/>
          <w:color w:val="000000"/>
          <w:spacing w:val="5"/>
          <w:sz w:val="24"/>
          <w:szCs w:val="24"/>
          <w:lang w:eastAsia="ru-RU"/>
        </w:rPr>
        <w:t xml:space="preserve">выпускники нашего МДОУ хорошо осваивают основную общеобразовательную программу дошкольного образования; уровень их соответствует требованиям, предъявляемым к дошкольникам, </w:t>
      </w: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 xml:space="preserve">подготовка детей к школе оценивается учителями как хорошая, родители </w:t>
      </w:r>
      <w:r w:rsidRPr="00366D0D">
        <w:rPr>
          <w:rFonts w:ascii="Arial" w:hAnsi="Arial" w:cs="Arial"/>
          <w:color w:val="000000"/>
          <w:spacing w:val="5"/>
          <w:sz w:val="24"/>
          <w:szCs w:val="24"/>
          <w:lang w:eastAsia="ru-RU"/>
        </w:rPr>
        <w:t xml:space="preserve">воспитанников удовлетворены уровнем подготовки детей к школе.       </w:t>
      </w:r>
    </w:p>
    <w:p w:rsidR="00271276" w:rsidRPr="00366D0D" w:rsidRDefault="00271276" w:rsidP="00271276">
      <w:pPr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271276" w:rsidRPr="00366D0D" w:rsidRDefault="00271276" w:rsidP="0027127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Став первоклассниками, бывшие выпускники успешно адаптируются в новых условиях.</w:t>
      </w:r>
    </w:p>
    <w:p w:rsidR="00271276" w:rsidRDefault="00271276" w:rsidP="00271276">
      <w:pPr>
        <w:rPr>
          <w:rFonts w:ascii="Arial" w:hAnsi="Arial" w:cs="Arial"/>
          <w:b/>
          <w:sz w:val="24"/>
          <w:szCs w:val="24"/>
        </w:rPr>
      </w:pPr>
    </w:p>
    <w:p w:rsidR="00271276" w:rsidRPr="00271276" w:rsidRDefault="00E86C89" w:rsidP="002712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71276" w:rsidRPr="00271276">
        <w:rPr>
          <w:rFonts w:ascii="Arial" w:hAnsi="Arial" w:cs="Arial"/>
          <w:b/>
          <w:sz w:val="24"/>
          <w:szCs w:val="24"/>
        </w:rPr>
        <w:t>.</w:t>
      </w:r>
      <w:r w:rsidR="00271276">
        <w:rPr>
          <w:rFonts w:ascii="Arial" w:hAnsi="Arial" w:cs="Arial"/>
          <w:b/>
          <w:sz w:val="24"/>
          <w:szCs w:val="24"/>
        </w:rPr>
        <w:t>5</w:t>
      </w:r>
      <w:r w:rsidR="00271276" w:rsidRPr="00271276">
        <w:rPr>
          <w:rFonts w:ascii="Arial" w:hAnsi="Arial" w:cs="Arial"/>
          <w:b/>
          <w:sz w:val="24"/>
          <w:szCs w:val="24"/>
        </w:rPr>
        <w:t>. Взаимодействие ДОУ и социума</w:t>
      </w:r>
    </w:p>
    <w:p w:rsidR="00271276" w:rsidRPr="00271276" w:rsidRDefault="00271276" w:rsidP="00271276">
      <w:pPr>
        <w:rPr>
          <w:rFonts w:ascii="Arial" w:hAnsi="Arial" w:cs="Arial"/>
          <w:sz w:val="24"/>
          <w:szCs w:val="24"/>
        </w:rPr>
      </w:pPr>
      <w:r w:rsidRPr="00271276">
        <w:rPr>
          <w:rFonts w:ascii="Arial" w:hAnsi="Arial" w:cs="Arial"/>
          <w:sz w:val="24"/>
          <w:szCs w:val="24"/>
        </w:rPr>
        <w:t>В реализации образовательной  программы с использованием сетевой формы наряду</w:t>
      </w:r>
      <w:r w:rsidRPr="00271276">
        <w:rPr>
          <w:rFonts w:ascii="Arial" w:hAnsi="Arial" w:cs="Arial"/>
          <w:sz w:val="24"/>
          <w:szCs w:val="24"/>
        </w:rPr>
        <w:br/>
        <w:t>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</w:p>
    <w:p w:rsidR="00271276" w:rsidRPr="00271276" w:rsidRDefault="00271276" w:rsidP="00271276">
      <w:pPr>
        <w:rPr>
          <w:rFonts w:ascii="Arial" w:hAnsi="Arial" w:cs="Arial"/>
          <w:sz w:val="24"/>
          <w:szCs w:val="24"/>
        </w:rPr>
      </w:pPr>
      <w:r w:rsidRPr="00271276">
        <w:rPr>
          <w:rFonts w:ascii="Arial" w:hAnsi="Arial" w:cs="Arial"/>
          <w:sz w:val="24"/>
          <w:szCs w:val="24"/>
        </w:rPr>
        <w:t xml:space="preserve">Использование сетевой формы реализации образовательной программы  </w:t>
      </w:r>
      <w:r>
        <w:rPr>
          <w:rFonts w:ascii="Arial" w:hAnsi="Arial" w:cs="Arial"/>
          <w:sz w:val="24"/>
          <w:szCs w:val="24"/>
        </w:rPr>
        <w:t>осуществляется</w:t>
      </w:r>
      <w:r w:rsidR="00F47A66">
        <w:rPr>
          <w:rFonts w:ascii="Arial" w:hAnsi="Arial" w:cs="Arial"/>
          <w:sz w:val="24"/>
          <w:szCs w:val="24"/>
        </w:rPr>
        <w:t xml:space="preserve"> </w:t>
      </w:r>
      <w:r w:rsidRPr="00271276">
        <w:rPr>
          <w:rFonts w:ascii="Arial" w:hAnsi="Arial" w:cs="Arial"/>
          <w:sz w:val="24"/>
          <w:szCs w:val="24"/>
        </w:rPr>
        <w:t>на основании договора между организациями</w:t>
      </w:r>
      <w:r>
        <w:rPr>
          <w:rFonts w:ascii="Arial" w:hAnsi="Arial" w:cs="Arial"/>
          <w:sz w:val="24"/>
          <w:szCs w:val="24"/>
        </w:rPr>
        <w:t>.</w:t>
      </w: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EC3F90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3F90" w:rsidRDefault="00271276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Взаимодействие МДОУ с другими учреждениями</w:t>
      </w:r>
    </w:p>
    <w:p w:rsidR="00271276" w:rsidRPr="00EC3F90" w:rsidRDefault="00663D88" w:rsidP="00EC3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margin">
                  <wp:posOffset>1153160</wp:posOffset>
                </wp:positionV>
                <wp:extent cx="6047740" cy="4561840"/>
                <wp:effectExtent l="0" t="0" r="10160" b="10160"/>
                <wp:wrapSquare wrapText="bothSides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0066CC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pic:pic xmlns:pic="http://schemas.openxmlformats.org/drawingml/2006/picture">
                        <pic:nvPicPr>
                          <pic:cNvPr id="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6678" y="2060741"/>
                            <a:ext cx="2046678" cy="1164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39336" y="2377587"/>
                            <a:ext cx="1354038" cy="340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7836CC" w:rsidRDefault="00F87095" w:rsidP="00271276">
                              <w:pPr>
                                <w:ind w:left="-142" w:right="-103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МДОУ «Светлячок»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442296" y="3655704"/>
                            <a:ext cx="1505053" cy="34769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F34CF" w:rsidRDefault="00F87095" w:rsidP="002712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Пожарная часть №28</w:t>
                              </w:r>
                            </w:p>
                            <w:p w:rsidR="00F87095" w:rsidRPr="00BF34CF" w:rsidRDefault="00F87095" w:rsidP="0027127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07064" y="202548"/>
                            <a:ext cx="1540676" cy="68144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F34CF" w:rsidRDefault="00F87095" w:rsidP="00E73BA9">
                              <w:pPr>
                                <w:pStyle w:val="af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E73BA9">
                                <w:rPr>
                                  <w:b/>
                                </w:rPr>
                                <w:t>ОГИБДД МО МВД России "Переславль-Залесский"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49079" y="257490"/>
                            <a:ext cx="1875042" cy="1002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44DAF" w:rsidRDefault="00F87095" w:rsidP="00271276">
                              <w:pPr>
                                <w:pStyle w:val="af"/>
                                <w:jc w:val="center"/>
                                <w:rPr>
                                  <w:b/>
                                </w:rPr>
                              </w:pPr>
                              <w:r w:rsidRPr="00B44DAF">
                                <w:rPr>
                                  <w:b/>
                                </w:rPr>
                                <w:t>УПРАВЛЕНИЕ ОБРАЗОВАНИЯ</w:t>
                              </w:r>
                            </w:p>
                            <w:p w:rsidR="00F87095" w:rsidRPr="00B44DAF" w:rsidRDefault="00F87095" w:rsidP="00271276">
                              <w:pPr>
                                <w:ind w:right="-15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Г. Переславля-Залесского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3629" y="1946757"/>
                            <a:ext cx="1828895" cy="57156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F34CF" w:rsidRDefault="00F87095" w:rsidP="00271276">
                              <w:pPr>
                                <w:ind w:left="-142" w:right="-116"/>
                                <w:rPr>
                                  <w:b/>
                                </w:rPr>
                              </w:pPr>
                              <w:r w:rsidRPr="00BF34CF">
                                <w:rPr>
                                  <w:b/>
                                </w:rPr>
                                <w:t>Другие дошкольные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4394" y="2771709"/>
                            <a:ext cx="1599777" cy="70850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44DAF" w:rsidRDefault="00F87095" w:rsidP="00271276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Переславский историко-художественный музей - заповедник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75210" y="3889413"/>
                            <a:ext cx="1234646" cy="45757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F34CF" w:rsidRDefault="00F87095" w:rsidP="0027127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Музыкальная школа </w:t>
                              </w:r>
                            </w:p>
                            <w:p w:rsidR="00F87095" w:rsidRPr="00BF34CF" w:rsidRDefault="00F87095" w:rsidP="002712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26522" y="1274330"/>
                            <a:ext cx="1620827" cy="69702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F34CF" w:rsidRDefault="00F87095" w:rsidP="002712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Городская детская  и стоматологическая поликлиники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3629" y="1146405"/>
                            <a:ext cx="1905807" cy="5100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F34CF" w:rsidRDefault="00F87095" w:rsidP="00271276">
                              <w:pPr>
                                <w:ind w:right="-18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Д</w:t>
                              </w:r>
                              <w:r w:rsidRPr="00BF34CF">
                                <w:rPr>
                                  <w:b/>
                                </w:rPr>
                                <w:t xml:space="preserve">етская библиотека </w:t>
                              </w:r>
                              <w:r>
                                <w:rPr>
                                  <w:b/>
                                </w:rPr>
                                <w:t>им. Пришвина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74987" y="4003398"/>
                            <a:ext cx="1943049" cy="5149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F34CF" w:rsidRDefault="00F87095" w:rsidP="0027127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МОУ СОШ гимназия</w:t>
                              </w:r>
                              <w:r w:rsidRPr="00454A9A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Школы № 4, 6</w:t>
                              </w:r>
                            </w:p>
                            <w:p w:rsidR="00F87095" w:rsidRPr="00BF34CF" w:rsidRDefault="00F87095" w:rsidP="00271276">
                              <w:pPr>
                                <w:ind w:right="-152"/>
                                <w:rPr>
                                  <w:b/>
                                </w:rPr>
                              </w:pPr>
                            </w:p>
                            <w:p w:rsidR="00F87095" w:rsidRPr="00BF34CF" w:rsidRDefault="00F87095" w:rsidP="0027127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108069" y="1233329"/>
                            <a:ext cx="810" cy="802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75629" y="715068"/>
                            <a:ext cx="1064629" cy="1371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89364" y="1527720"/>
                            <a:ext cx="637158" cy="666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15635" y="2427296"/>
                            <a:ext cx="31088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963289" y="1616284"/>
                            <a:ext cx="486572" cy="4698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883948" y="2426476"/>
                            <a:ext cx="36513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4171" y="2771709"/>
                            <a:ext cx="374847" cy="244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2524" y="3114483"/>
                            <a:ext cx="506812" cy="774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189839" y="3089062"/>
                            <a:ext cx="810" cy="942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8047" y="2986558"/>
                            <a:ext cx="692211" cy="646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442296" y="2200147"/>
                            <a:ext cx="1234646" cy="34277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F34CF" w:rsidRDefault="00F87095" w:rsidP="0027127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СДЮТиЭ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015635" y="2847972"/>
                            <a:ext cx="399135" cy="13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507064" y="2746288"/>
                            <a:ext cx="1540676" cy="8003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DB3E2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DB3E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95" w:rsidRPr="00BF34CF" w:rsidRDefault="00F87095" w:rsidP="0027127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Национальный парк «Плещеево озеро»</w:t>
                              </w:r>
                            </w:p>
                            <w:p w:rsidR="00F87095" w:rsidRPr="00BF34CF" w:rsidRDefault="00F87095" w:rsidP="0027127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6.9pt;margin-top:90.8pt;width:476.2pt;height:359.2pt;z-index:251659264;mso-position-horizontal-relative:margin;mso-position-vertical-relative:margin" coordsize="60477,4561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">
                <v:shape id="_x0000_s1027" type="#_x0000_t75" style="position:absolute;width:60477;height:45618;visibility:visible;mso-wrap-style:square" stroked="t" strokecolor="#06c" strokeweight="1.5pt">
                  <v:fill o:detectmouseclick="t"/>
                  <v:path o:connecttype="none"/>
                </v:shape>
                <v:shape id="Picture 32" o:spid="_x0000_s1028" type="#_x0000_t75" style="position:absolute;left:20466;top:20607;width:20467;height:1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9" type="#_x0000_t202" style="position:absolute;left:24393;top:23775;width:13540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" fillcolor="#8db3e2">
                  <v:fill focus="50%" type="gradient"/>
                  <v:textbox>
                    <w:txbxContent>
                      <w:p w:rsidR="00F87095" w:rsidRPr="007836CC" w:rsidRDefault="00F87095" w:rsidP="00271276">
                        <w:pPr>
                          <w:ind w:left="-142" w:right="-103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МДОУ «Светлячок»</w:t>
                        </w:r>
                      </w:p>
                    </w:txbxContent>
                  </v:textbox>
                </v:shape>
                <v:shape id="Text Box 34" o:spid="_x0000_s1030" type="#_x0000_t202" style="position:absolute;left:44422;top:36557;width:15051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" fillcolor="#8db3e2">
                  <v:fill rotate="t" focus="50%" type="gradient"/>
                  <v:textbox>
                    <w:txbxContent>
                      <w:p w:rsidR="00F87095" w:rsidRPr="00BF34CF" w:rsidRDefault="00F87095" w:rsidP="0027127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Пожарная часть №28</w:t>
                        </w:r>
                      </w:p>
                      <w:p w:rsidR="00F87095" w:rsidRPr="00BF34CF" w:rsidRDefault="00F87095" w:rsidP="0027127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5" o:spid="_x0000_s1031" type="#_x0000_t202" style="position:absolute;left:45070;top:2025;width:15407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" fillcolor="#8db3e2">
                  <v:fill rotate="t" focus="50%" type="gradient"/>
                  <v:textbox>
                    <w:txbxContent>
                      <w:p w:rsidR="00F87095" w:rsidRPr="00BF34CF" w:rsidRDefault="00F87095" w:rsidP="00E73BA9">
                        <w:pPr>
                          <w:pStyle w:val="af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Pr="00E73BA9">
                          <w:rPr>
                            <w:b/>
                          </w:rPr>
                          <w:t>ОГИБДД МО МВД России "Переславль-Залесский"</w:t>
                        </w:r>
                      </w:p>
                    </w:txbxContent>
                  </v:textbox>
                </v:shape>
                <v:shape id="Text Box 36" o:spid="_x0000_s1032" type="#_x0000_t202" style="position:absolute;left:22490;top:2574;width:18751;height:10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" fillcolor="#8db3e2">
                  <v:fill rotate="t" focus="50%" type="gradient"/>
                  <v:textbox>
                    <w:txbxContent>
                      <w:p w:rsidR="00F87095" w:rsidRPr="00B44DAF" w:rsidRDefault="00F87095" w:rsidP="00271276">
                        <w:pPr>
                          <w:pStyle w:val="af"/>
                          <w:jc w:val="center"/>
                          <w:rPr>
                            <w:b/>
                          </w:rPr>
                        </w:pPr>
                        <w:r w:rsidRPr="00B44DAF">
                          <w:rPr>
                            <w:b/>
                          </w:rPr>
                          <w:t>УПРАВЛЕНИЕ ОБРАЗОВАНИЯ</w:t>
                        </w:r>
                      </w:p>
                      <w:p w:rsidR="00F87095" w:rsidRPr="00B44DAF" w:rsidRDefault="00F87095" w:rsidP="00271276">
                        <w:pPr>
                          <w:ind w:right="-15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Г. Переславля-Залесского</w:t>
                        </w:r>
                      </w:p>
                    </w:txbxContent>
                  </v:textbox>
                </v:shape>
                <v:shape id="Text Box 37" o:spid="_x0000_s1033" type="#_x0000_t202" style="position:absolute;left:1036;top:19467;width:18289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" fillcolor="#8db3e2">
                  <v:fill rotate="t" focus="50%" type="gradient"/>
                  <v:textbox>
                    <w:txbxContent>
                      <w:p w:rsidR="00F87095" w:rsidRPr="00BF34CF" w:rsidRDefault="00F87095" w:rsidP="00271276">
                        <w:pPr>
                          <w:ind w:left="-142" w:right="-116"/>
                          <w:rPr>
                            <w:b/>
                          </w:rPr>
                        </w:pPr>
                        <w:r w:rsidRPr="00BF34CF">
                          <w:rPr>
                            <w:b/>
                          </w:rPr>
                          <w:t>Другие дошкольные учреждения</w:t>
                        </w:r>
                      </w:p>
                    </w:txbxContent>
                  </v:textbox>
                </v:shape>
                <v:shape id="Text Box 38" o:spid="_x0000_s1034" type="#_x0000_t202" style="position:absolute;left:1343;top:27717;width:15998;height:7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" fillcolor="#8db3e2">
                  <v:fill rotate="t" focus="50%" type="gradient"/>
                  <v:textbox>
                    <w:txbxContent>
                      <w:p w:rsidR="00F87095" w:rsidRPr="00B44DAF" w:rsidRDefault="00F87095" w:rsidP="0027127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Переславский историко-художественный музей - заповедник</w:t>
                        </w:r>
                      </w:p>
                    </w:txbxContent>
                  </v:textbox>
                </v:shape>
                <v:shape id="Text Box 39" o:spid="_x0000_s1035" type="#_x0000_t202" style="position:absolute;left:6752;top:38894;width:12346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" fillcolor="#8db3e2">
                  <v:fill rotate="t" focus="50%" type="gradient"/>
                  <v:textbox>
                    <w:txbxContent>
                      <w:p w:rsidR="00F87095" w:rsidRPr="00BF34CF" w:rsidRDefault="00F87095" w:rsidP="0027127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Музыкальная школа </w:t>
                        </w:r>
                      </w:p>
                      <w:p w:rsidR="00F87095" w:rsidRPr="00BF34CF" w:rsidRDefault="00F87095" w:rsidP="0027127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0" o:spid="_x0000_s1036" type="#_x0000_t202" style="position:absolute;left:43265;top:12743;width:16208;height:6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" fillcolor="#8db3e2">
                  <v:fill rotate="t" focus="50%" type="gradient"/>
                  <v:textbox>
                    <w:txbxContent>
                      <w:p w:rsidR="00F87095" w:rsidRPr="00BF34CF" w:rsidRDefault="00F87095" w:rsidP="0027127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Городская детская  и стоматологическая поликлиники</w:t>
                        </w:r>
                      </w:p>
                    </w:txbxContent>
                  </v:textbox>
                </v:shape>
                <v:shape id="Text Box 41" o:spid="_x0000_s1037" type="#_x0000_t202" style="position:absolute;left:1036;top:11464;width:19058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" fillcolor="#8db3e2">
                  <v:fill rotate="t" focus="50%" type="gradient"/>
                  <v:textbox>
                    <w:txbxContent>
                      <w:p w:rsidR="00F87095" w:rsidRPr="00BF34CF" w:rsidRDefault="00F87095" w:rsidP="00271276">
                        <w:pPr>
                          <w:ind w:right="-18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Д</w:t>
                        </w:r>
                        <w:r w:rsidRPr="00BF34CF">
                          <w:rPr>
                            <w:b/>
                          </w:rPr>
                          <w:t xml:space="preserve">етская библиотека </w:t>
                        </w:r>
                        <w:r>
                          <w:rPr>
                            <w:b/>
                          </w:rPr>
                          <w:t>им. Пришвина</w:t>
                        </w:r>
                      </w:p>
                    </w:txbxContent>
                  </v:textbox>
                </v:shape>
                <v:shape id="Text Box 42" o:spid="_x0000_s1038" type="#_x0000_t202" style="position:absolute;left:22749;top:40033;width:19431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" fillcolor="#8db3e2">
                  <v:fill rotate="t" focus="50%" type="gradient"/>
                  <v:textbox>
                    <w:txbxContent>
                      <w:p w:rsidR="00F87095" w:rsidRPr="00BF34CF" w:rsidRDefault="00F87095" w:rsidP="0027127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МОУ СОШ гимназия</w:t>
                        </w:r>
                        <w:r w:rsidRPr="00454A9A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Школы № 4, 6</w:t>
                        </w:r>
                      </w:p>
                      <w:p w:rsidR="00F87095" w:rsidRPr="00BF34CF" w:rsidRDefault="00F87095" w:rsidP="00271276">
                        <w:pPr>
                          <w:ind w:right="-152"/>
                          <w:rPr>
                            <w:b/>
                          </w:rPr>
                        </w:pPr>
                      </w:p>
                      <w:p w:rsidR="00F87095" w:rsidRPr="00BF34CF" w:rsidRDefault="00F87095" w:rsidP="0027127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43" o:spid="_x0000_s1039" style="position:absolute;visibility:visible;mso-wrap-style:square" from="31080,12333" to="31088,2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">
                  <v:stroke startarrow="block" endarrow="block"/>
                </v:line>
                <v:line id="Line 44" o:spid="_x0000_s1040" style="position:absolute;flip:x;visibility:visible;mso-wrap-style:square" from="34756,7150" to="45402,2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">
                  <v:stroke startarrow="block" endarrow="block"/>
                </v:line>
                <v:line id="Line 45" o:spid="_x0000_s1041" style="position:absolute;flip:x;visibility:visible;mso-wrap-style:square" from="36893,15277" to="43265,2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">
                  <v:stroke startarrow="block" endarrow="block"/>
                </v:line>
                <v:line id="Line 46" o:spid="_x0000_s1042" style="position:absolute;flip:x y;visibility:visible;mso-wrap-style:square" from="40156,24272" to="43265,2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">
                  <v:stroke startarrow="block" endarrow="block"/>
                </v:line>
                <v:line id="Line 47" o:spid="_x0000_s1043" style="position:absolute;visibility:visible;mso-wrap-style:square" from="19632,16162" to="24498,2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">
                  <v:stroke startarrow="block" endarrow="block"/>
                </v:line>
                <v:line id="Line 48" o:spid="_x0000_s1044" style="position:absolute;visibility:visible;mso-wrap-style:square" from="18839,24264" to="22490,2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">
                  <v:stroke startarrow="block" endarrow="block"/>
                </v:line>
                <v:line id="Line 49" o:spid="_x0000_s1045" style="position:absolute;flip:y;visibility:visible;mso-wrap-style:square" from="17341,27717" to="21090,3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">
                  <v:stroke startarrow="block" endarrow="block"/>
                </v:line>
                <v:line id="Line 50" o:spid="_x0000_s1046" style="position:absolute;flip:y;visibility:visible;mso-wrap-style:square" from="19325,31144" to="24393,38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">
                  <v:stroke startarrow="block" endarrow="block"/>
                </v:line>
                <v:line id="Line 51" o:spid="_x0000_s1047" style="position:absolute;visibility:visible;mso-wrap-style:square" from="31898,30890" to="31906,4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">
                  <v:stroke startarrow="block" endarrow="block"/>
                </v:line>
                <v:line id="Line 52" o:spid="_x0000_s1048" style="position:absolute;flip:x y;visibility:visible;mso-wrap-style:square" from="38480,29865" to="45402,36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">
                  <v:stroke startarrow="block" endarrow="block"/>
                </v:line>
                <v:shape id="Text Box 53" o:spid="_x0000_s1049" type="#_x0000_t202" style="position:absolute;left:44422;top:22001;width:12347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" fillcolor="#8db3e2">
                  <v:fill rotate="t" focus="50%" type="gradient"/>
                  <v:textbox>
                    <w:txbxContent>
                      <w:p w:rsidR="00F87095" w:rsidRPr="00BF34CF" w:rsidRDefault="00F87095" w:rsidP="0027127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СДЮТиЭ</w:t>
                        </w:r>
                      </w:p>
                    </w:txbxContent>
                  </v:textbox>
                </v:shape>
                <v:line id="Line 54" o:spid="_x0000_s1050" style="position:absolute;visibility:visible;mso-wrap-style:square" from="40156,28479" to="44147,2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0kwwAAANsAAAAPAAAAZHJzL2Rvd25yZXYueG1sRI9Ba8JA&#10;FITvBf/D8gRvujEU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/KdtJMMAAADbAAAADwAA&#10;AAAAAAAAAAAAAAAHAgAAZHJzL2Rvd25yZXYueG1sUEsFBgAAAAADAAMAtwAAAPcCAAAAAA==&#10;">
                  <v:stroke startarrow="block" endarrow="block"/>
                </v:line>
                <v:shape id="Text Box 55" o:spid="_x0000_s1051" type="#_x0000_t202" style="position:absolute;left:45070;top:27462;width:15407;height:8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" fillcolor="#8db3e2">
                  <v:fill rotate="t" focus="50%" type="gradient"/>
                  <v:textbox>
                    <w:txbxContent>
                      <w:p w:rsidR="00F87095" w:rsidRPr="00BF34CF" w:rsidRDefault="00F87095" w:rsidP="0027127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Национальный парк «Плещеево озеро»</w:t>
                        </w:r>
                      </w:p>
                      <w:p w:rsidR="00F87095" w:rsidRPr="00BF34CF" w:rsidRDefault="00F87095" w:rsidP="0027127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71276" w:rsidRPr="00366D0D">
        <w:rPr>
          <w:rFonts w:ascii="Arial" w:hAnsi="Arial" w:cs="Arial"/>
          <w:sz w:val="24"/>
          <w:szCs w:val="24"/>
          <w:lang w:eastAsia="ru-RU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271276" w:rsidRPr="00366D0D" w:rsidRDefault="00271276" w:rsidP="0027127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 xml:space="preserve">    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271276" w:rsidRPr="00366D0D" w:rsidRDefault="00271276" w:rsidP="00EC3F90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 xml:space="preserve">учета запросов общественности, </w:t>
      </w:r>
    </w:p>
    <w:p w:rsidR="00271276" w:rsidRPr="00366D0D" w:rsidRDefault="00271276" w:rsidP="00EC3F90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 xml:space="preserve">принятия политики детского сада социумом,  </w:t>
      </w:r>
    </w:p>
    <w:p w:rsidR="00271276" w:rsidRPr="00366D0D" w:rsidRDefault="00271276" w:rsidP="00EC3F90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 xml:space="preserve">сохранения имиджа учреждения в обществе, </w:t>
      </w:r>
    </w:p>
    <w:p w:rsidR="00271276" w:rsidRPr="00366D0D" w:rsidRDefault="00271276" w:rsidP="00EC3F90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 xml:space="preserve">установления коммуникаций между детским садом и социумом. </w:t>
      </w:r>
    </w:p>
    <w:p w:rsidR="00271276" w:rsidRPr="00366D0D" w:rsidRDefault="00271276" w:rsidP="0027127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 xml:space="preserve">В настоящее время педагоги стремятся переосмыслить накопленный опыт и адаптируют его к современным условиям, дополняя новым содержанием в рабочих программах.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 </w:t>
      </w:r>
    </w:p>
    <w:p w:rsidR="00271276" w:rsidRPr="00366D0D" w:rsidRDefault="00271276" w:rsidP="00271276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EC3F90" w:rsidRDefault="00EC3F90" w:rsidP="00271276">
      <w:pPr>
        <w:pStyle w:val="a3"/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  <w:lang w:eastAsia="ru-RU"/>
        </w:rPr>
      </w:pPr>
    </w:p>
    <w:p w:rsidR="00EC3F90" w:rsidRDefault="00EC3F90" w:rsidP="00271276">
      <w:pPr>
        <w:pStyle w:val="a3"/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  <w:lang w:eastAsia="ru-RU"/>
        </w:rPr>
      </w:pPr>
    </w:p>
    <w:p w:rsidR="00271276" w:rsidRPr="00366D0D" w:rsidRDefault="00271276" w:rsidP="00271276">
      <w:pPr>
        <w:pStyle w:val="a3"/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  <w:lang w:eastAsia="ru-RU"/>
        </w:rPr>
      </w:pPr>
      <w:r w:rsidRPr="00366D0D">
        <w:rPr>
          <w:rFonts w:ascii="Arial" w:hAnsi="Arial" w:cs="Arial"/>
          <w:bCs/>
          <w:iCs/>
          <w:sz w:val="24"/>
          <w:szCs w:val="24"/>
          <w:u w:val="single"/>
          <w:lang w:eastAsia="ru-RU"/>
        </w:rPr>
        <w:t>Ознакомление детей с объектами социальной сферы.</w:t>
      </w:r>
    </w:p>
    <w:p w:rsidR="00271276" w:rsidRPr="00366D0D" w:rsidRDefault="00271276" w:rsidP="00271276">
      <w:pPr>
        <w:pStyle w:val="a3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6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5"/>
        <w:gridCol w:w="1935"/>
        <w:gridCol w:w="1935"/>
        <w:gridCol w:w="1935"/>
      </w:tblGrid>
      <w:tr w:rsidR="009B6141" w:rsidRPr="00366D0D" w:rsidTr="00B45F02">
        <w:tc>
          <w:tcPr>
            <w:tcW w:w="1728" w:type="dxa"/>
            <w:shd w:val="clear" w:color="auto" w:fill="4BACC6"/>
          </w:tcPr>
          <w:p w:rsidR="00271276" w:rsidRPr="00B45F02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935" w:type="dxa"/>
            <w:tcBorders>
              <w:top w:val="single" w:sz="8" w:space="0" w:color="4BACC6"/>
            </w:tcBorders>
            <w:shd w:val="clear" w:color="auto" w:fill="4BACC6"/>
          </w:tcPr>
          <w:p w:rsidR="00271276" w:rsidRPr="00B45F02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935" w:type="dxa"/>
            <w:shd w:val="clear" w:color="auto" w:fill="4BACC6"/>
          </w:tcPr>
          <w:p w:rsidR="00271276" w:rsidRPr="00B45F02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4-5 лет</w:t>
            </w:r>
          </w:p>
        </w:tc>
        <w:tc>
          <w:tcPr>
            <w:tcW w:w="1935" w:type="dxa"/>
            <w:tcBorders>
              <w:top w:val="single" w:sz="8" w:space="0" w:color="4BACC6"/>
            </w:tcBorders>
            <w:shd w:val="clear" w:color="auto" w:fill="4BACC6"/>
          </w:tcPr>
          <w:p w:rsidR="00271276" w:rsidRPr="00B45F02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5-6 лет</w:t>
            </w:r>
          </w:p>
        </w:tc>
        <w:tc>
          <w:tcPr>
            <w:tcW w:w="1935" w:type="dxa"/>
            <w:shd w:val="clear" w:color="auto" w:fill="4BACC6"/>
          </w:tcPr>
          <w:p w:rsidR="00271276" w:rsidRPr="00B45F02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45F02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6-7 лет</w:t>
            </w:r>
          </w:p>
        </w:tc>
      </w:tr>
      <w:tr w:rsidR="009B6141" w:rsidRPr="00271276" w:rsidTr="00B45F02">
        <w:tc>
          <w:tcPr>
            <w:tcW w:w="17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35" w:type="dxa"/>
            <w:tcBorders>
              <w:top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935" w:type="dxa"/>
            <w:tcBorders>
              <w:top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935" w:type="dxa"/>
            <w:tcBorders>
              <w:top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3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Школа,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Музыкальная школа,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Центр «</w:t>
            </w:r>
            <w:proofErr w:type="spellStart"/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Ювента</w:t>
            </w:r>
            <w:proofErr w:type="spellEnd"/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», «</w:t>
            </w:r>
            <w:proofErr w:type="spellStart"/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Славич</w:t>
            </w:r>
            <w:proofErr w:type="spellEnd"/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B6141" w:rsidRPr="00271276" w:rsidTr="009B6141">
        <w:tc>
          <w:tcPr>
            <w:tcW w:w="1728" w:type="dxa"/>
          </w:tcPr>
          <w:p w:rsidR="00271276" w:rsidRPr="009B6141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Медицинский кабинет МДОУ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Медицинский кабинет МДОУ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Больница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Больница (кабинеты)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Аптека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Скорая помощь</w:t>
            </w:r>
          </w:p>
        </w:tc>
      </w:tr>
      <w:tr w:rsidR="009B6141" w:rsidRPr="00271276" w:rsidTr="00B45F02">
        <w:tc>
          <w:tcPr>
            <w:tcW w:w="17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1935" w:type="dxa"/>
            <w:tcBorders>
              <w:top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Спортивная площадка МДОУ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Спортивная площадка МДОУ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Спортзал школы</w:t>
            </w:r>
          </w:p>
        </w:tc>
        <w:tc>
          <w:tcPr>
            <w:tcW w:w="193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Стадион города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141" w:rsidRPr="00271276" w:rsidTr="009B6141">
        <w:tc>
          <w:tcPr>
            <w:tcW w:w="1728" w:type="dxa"/>
          </w:tcPr>
          <w:p w:rsidR="00271276" w:rsidRPr="009B6141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Учреждения культуры и достопримечательности Переславля</w:t>
            </w: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Искусство в д/с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Праздники в д/с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Посещение театрализован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представлений</w:t>
            </w: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творческих смотрах, конкурсах и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худ.самод.в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д/с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Дом культуры,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памятники города,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творческих смотрах, конкурсах и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худ.самодеят</w:t>
            </w:r>
            <w:proofErr w:type="spellEnd"/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. города</w:t>
            </w: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Участие в выставках и конкурсах города,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посещение музея ,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дома  детского творчества,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выступления в КЦ «</w:t>
            </w:r>
            <w:proofErr w:type="spellStart"/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Славич</w:t>
            </w:r>
            <w:proofErr w:type="spellEnd"/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9B6141" w:rsidRPr="00271276" w:rsidTr="00B45F02">
        <w:tc>
          <w:tcPr>
            <w:tcW w:w="17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Органы власти и управления</w:t>
            </w:r>
          </w:p>
        </w:tc>
        <w:tc>
          <w:tcPr>
            <w:tcW w:w="3870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Детский сад и его сотрудники</w:t>
            </w:r>
          </w:p>
        </w:tc>
        <w:tc>
          <w:tcPr>
            <w:tcW w:w="3870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Администрация города Переславля</w:t>
            </w:r>
          </w:p>
        </w:tc>
      </w:tr>
      <w:tr w:rsidR="00271276" w:rsidRPr="00271276" w:rsidTr="009B6141">
        <w:tc>
          <w:tcPr>
            <w:tcW w:w="1728" w:type="dxa"/>
          </w:tcPr>
          <w:p w:rsidR="00271276" w:rsidRPr="009B6141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Игры в магазин</w:t>
            </w:r>
          </w:p>
        </w:tc>
        <w:tc>
          <w:tcPr>
            <w:tcW w:w="193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3870" w:type="dxa"/>
            <w:gridSpan w:val="2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Специализированные магазины</w:t>
            </w:r>
          </w:p>
        </w:tc>
      </w:tr>
      <w:tr w:rsidR="009B6141" w:rsidRPr="00271276" w:rsidTr="00B45F02">
        <w:tc>
          <w:tcPr>
            <w:tcW w:w="17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3870" w:type="dxa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sz w:val="24"/>
                <w:szCs w:val="24"/>
                <w:lang w:eastAsia="ru-RU"/>
              </w:rPr>
              <w:t>Сфера услуг в детском саду</w:t>
            </w:r>
          </w:p>
        </w:tc>
        <w:tc>
          <w:tcPr>
            <w:tcW w:w="3870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Почта, парикмахерская, сбербанк и т.п.</w:t>
            </w:r>
          </w:p>
        </w:tc>
      </w:tr>
      <w:tr w:rsidR="009B6141" w:rsidRPr="00271276" w:rsidTr="00B45F02">
        <w:tc>
          <w:tcPr>
            <w:tcW w:w="172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ПЧ № 28</w:t>
            </w:r>
          </w:p>
        </w:tc>
        <w:tc>
          <w:tcPr>
            <w:tcW w:w="3870" w:type="dxa"/>
            <w:gridSpan w:val="2"/>
            <w:tcBorders>
              <w:top w:val="double" w:sz="6" w:space="0" w:color="4BACC6"/>
              <w:bottom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870" w:type="dxa"/>
            <w:gridSpan w:val="2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Экскурсии в пожарное депо, знакомство с профессией пожарный.</w:t>
            </w:r>
          </w:p>
        </w:tc>
      </w:tr>
    </w:tbl>
    <w:p w:rsidR="00271276" w:rsidRDefault="00271276" w:rsidP="0027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6456" w:rsidRDefault="00596456" w:rsidP="0027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EAD" w:rsidRDefault="00F11EAD" w:rsidP="0027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EAD" w:rsidRDefault="00F11EAD" w:rsidP="0027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EAD" w:rsidRDefault="00F11EAD" w:rsidP="0027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EAD" w:rsidRDefault="00F11EAD" w:rsidP="0027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EAD" w:rsidRDefault="00F11EAD" w:rsidP="0027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EAD" w:rsidRDefault="00F11EAD" w:rsidP="0027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EAD" w:rsidRPr="00271276" w:rsidRDefault="00F11EAD" w:rsidP="0027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0A05" w:rsidRPr="003D39AE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276" w:rsidRPr="00271276" w:rsidRDefault="00E86C89" w:rsidP="00271276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6</w:t>
      </w:r>
      <w:r w:rsidR="00271276" w:rsidRPr="00271276">
        <w:rPr>
          <w:rFonts w:ascii="Arial" w:hAnsi="Arial" w:cs="Arial"/>
          <w:b/>
          <w:sz w:val="24"/>
          <w:szCs w:val="24"/>
          <w:lang w:eastAsia="ru-RU"/>
        </w:rPr>
        <w:t xml:space="preserve">.6. </w:t>
      </w:r>
      <w:r w:rsidR="00271276">
        <w:rPr>
          <w:rFonts w:ascii="Arial" w:hAnsi="Arial" w:cs="Arial"/>
          <w:b/>
          <w:sz w:val="24"/>
          <w:szCs w:val="24"/>
          <w:lang w:eastAsia="ru-RU"/>
        </w:rPr>
        <w:t>Дополнительные образовательные услуги</w:t>
      </w:r>
    </w:p>
    <w:p w:rsidR="00271276" w:rsidRPr="00366D0D" w:rsidRDefault="00271276" w:rsidP="002712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271276" w:rsidRPr="00366D0D" w:rsidRDefault="00271276" w:rsidP="00271276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 xml:space="preserve">Одним из подходов к построению модели МДОУ, дающего возможность воспитать человека с активной жизненной позицией, культурного, компетентного, творческого, является </w:t>
      </w:r>
      <w:r w:rsidRPr="00366D0D">
        <w:rPr>
          <w:rFonts w:ascii="Arial" w:hAnsi="Arial" w:cs="Arial"/>
          <w:bCs/>
          <w:sz w:val="24"/>
          <w:szCs w:val="24"/>
          <w:u w:val="single"/>
          <w:lang w:eastAsia="ru-RU"/>
        </w:rPr>
        <w:t>развитие кружковой работы детского сада.</w:t>
      </w:r>
    </w:p>
    <w:p w:rsidR="00271276" w:rsidRPr="00366D0D" w:rsidRDefault="00271276" w:rsidP="002712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66D0D">
        <w:rPr>
          <w:rFonts w:ascii="Arial" w:hAnsi="Arial" w:cs="Arial"/>
          <w:color w:val="000000"/>
          <w:sz w:val="24"/>
          <w:szCs w:val="24"/>
          <w:lang w:eastAsia="ru-RU"/>
        </w:rPr>
        <w:t>   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его индивидуальные  способности, проявить творческий потенциал, укрепить здоровье. Кружковую работу ведут воспитатели и педагоги  дополнительного образования.</w:t>
      </w:r>
    </w:p>
    <w:p w:rsidR="00271276" w:rsidRPr="00366D0D" w:rsidRDefault="00271276" w:rsidP="0027127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  </w:t>
      </w:r>
    </w:p>
    <w:p w:rsidR="00271276" w:rsidRPr="00366D0D" w:rsidRDefault="00271276" w:rsidP="0027127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> На сегодняшний день в МДОУ успешно работают следующие кружки:</w:t>
      </w:r>
    </w:p>
    <w:p w:rsidR="00271276" w:rsidRPr="00366D0D" w:rsidRDefault="00271276" w:rsidP="002712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Style w:val="-45"/>
        <w:tblW w:w="0" w:type="auto"/>
        <w:tblLook w:val="00A0" w:firstRow="1" w:lastRow="0" w:firstColumn="1" w:lastColumn="0" w:noHBand="0" w:noVBand="0"/>
      </w:tblPr>
      <w:tblGrid>
        <w:gridCol w:w="515"/>
        <w:gridCol w:w="2176"/>
        <w:gridCol w:w="3031"/>
        <w:gridCol w:w="2305"/>
        <w:gridCol w:w="1885"/>
      </w:tblGrid>
      <w:tr w:rsidR="009B6141" w:rsidRPr="00366D0D" w:rsidTr="00CB4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3031" w:type="dxa"/>
          </w:tcPr>
          <w:p w:rsidR="00271276" w:rsidRPr="009B6141" w:rsidRDefault="00271276" w:rsidP="009B614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Цель.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Применяемые методики и технологии.</w:t>
            </w:r>
          </w:p>
        </w:tc>
        <w:tc>
          <w:tcPr>
            <w:tcW w:w="1885" w:type="dxa"/>
          </w:tcPr>
          <w:p w:rsidR="00271276" w:rsidRPr="009B6141" w:rsidRDefault="00271276" w:rsidP="009B614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Группа.</w:t>
            </w:r>
          </w:p>
        </w:tc>
      </w:tr>
      <w:tr w:rsidR="009B6141" w:rsidRPr="00366D0D" w:rsidTr="00CB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Физкультурно-оздоровительной направленности</w:t>
            </w:r>
          </w:p>
        </w:tc>
        <w:tc>
          <w:tcPr>
            <w:tcW w:w="3031" w:type="dxa"/>
          </w:tcPr>
          <w:p w:rsidR="00CB4D32" w:rsidRPr="00E36DFF" w:rsidRDefault="00CB4D32" w:rsidP="00CB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CB4D3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овышение уровня физической подготовленности детей и укрепление их здоровья</w:t>
            </w:r>
            <w:r w:rsidRPr="00E36DFF">
              <w:t xml:space="preserve">. </w:t>
            </w:r>
          </w:p>
          <w:p w:rsidR="00271276" w:rsidRPr="009B6141" w:rsidRDefault="00271276" w:rsidP="00CB4D3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Авторские разработки </w:t>
            </w:r>
          </w:p>
          <w:p w:rsidR="00271276" w:rsidRPr="009B6141" w:rsidRDefault="001F3DF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С.Ю.Косенок</w:t>
            </w:r>
            <w:proofErr w:type="spellEnd"/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271276" w:rsidRPr="009B6141" w:rsidRDefault="001F3DFE" w:rsidP="009B61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Группы от 5</w:t>
            </w:r>
            <w:r w:rsidR="00271276"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 7 лет.</w:t>
            </w:r>
          </w:p>
        </w:tc>
      </w:tr>
      <w:tr w:rsidR="009B6141" w:rsidRPr="00366D0D" w:rsidTr="00CB4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</w:tcPr>
          <w:p w:rsidR="00271276" w:rsidRPr="009B6141" w:rsidRDefault="001F3DFE" w:rsidP="001F3DF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Социально-гуманитарной</w:t>
            </w: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3031" w:type="dxa"/>
          </w:tcPr>
          <w:p w:rsidR="00271276" w:rsidRPr="009B6141" w:rsidRDefault="00CB4D32" w:rsidP="009875E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875E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Развитие фантазии, наглядно-образного мышления, словесно-логического мышления, творческого и критического мышления и стимулирования положительной мотивации к обучению у детей старшего дошкольного возраста через игровую деятельность на уровне возможностей каждого ребёнка.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Авторские разработки </w:t>
            </w:r>
          </w:p>
          <w:p w:rsidR="00271276" w:rsidRPr="009B6141" w:rsidRDefault="00CB4D32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Н.В</w:t>
            </w:r>
            <w:r w:rsidR="00271276"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Смирновой</w:t>
            </w:r>
          </w:p>
          <w:p w:rsidR="00271276" w:rsidRPr="009B6141" w:rsidRDefault="00271276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271276" w:rsidRPr="009B6141" w:rsidRDefault="001F3DFE" w:rsidP="009B61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Группы от 5</w:t>
            </w:r>
            <w:r w:rsidR="00271276"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 7 лет.</w:t>
            </w:r>
          </w:p>
        </w:tc>
      </w:tr>
      <w:tr w:rsidR="009B6141" w:rsidRPr="00366D0D" w:rsidTr="00CB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:rsidR="00F47A66" w:rsidRPr="009B6141" w:rsidRDefault="00F47A66" w:rsidP="009B6141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</w:tcPr>
          <w:p w:rsidR="00F47A66" w:rsidRPr="009B6141" w:rsidRDefault="001F3DF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Социально-гуманитарной</w:t>
            </w: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3031" w:type="dxa"/>
          </w:tcPr>
          <w:p w:rsidR="00F47A66" w:rsidRPr="009B6141" w:rsidRDefault="00CB4D32" w:rsidP="009B61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B4D3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Формирование первоначальных навыков чтения и стимулирования положительной мотивации к обучению у детей старшего дошкольного возраста через игровую деятельность на уровне возможностей каждого ребёнка.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F47A66" w:rsidRPr="009B6141" w:rsidRDefault="00F47A66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Авторские разработки </w:t>
            </w:r>
          </w:p>
          <w:p w:rsidR="00F47A66" w:rsidRPr="009B6141" w:rsidRDefault="001F3DF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F47A66"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Ю.Шихотаровой</w:t>
            </w:r>
            <w:proofErr w:type="spellEnd"/>
          </w:p>
          <w:p w:rsidR="00F47A66" w:rsidRPr="009B6141" w:rsidRDefault="00F47A66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F47A66" w:rsidRPr="009B6141" w:rsidRDefault="001F3DFE" w:rsidP="009B61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Группы от 5</w:t>
            </w:r>
            <w:r w:rsidR="00F47A66"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 7 лет.</w:t>
            </w:r>
          </w:p>
        </w:tc>
      </w:tr>
      <w:tr w:rsidR="001F3DFE" w:rsidRPr="00366D0D" w:rsidTr="00CB4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:rsidR="001F3DFE" w:rsidRPr="009B6141" w:rsidRDefault="001F3DFE" w:rsidP="009B6141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</w:tcPr>
          <w:p w:rsidR="001F3DFE" w:rsidRDefault="00CB4D32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Социально-гуманитарной</w:t>
            </w: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3031" w:type="dxa"/>
          </w:tcPr>
          <w:p w:rsidR="001F3DFE" w:rsidRPr="009B6141" w:rsidRDefault="009875E5" w:rsidP="009B61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9875E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овершенствовать умение детей ориентироваться в пространстве, развивать </w:t>
            </w:r>
            <w:r w:rsidRPr="009875E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моторику и координацию движений руки, развивать навыки ручной умелости.</w:t>
            </w:r>
            <w:r w:rsidRPr="009875E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CB4D32" w:rsidRPr="009B6141" w:rsidRDefault="00CB4D32" w:rsidP="00CB4D3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Авторские разработки </w:t>
            </w:r>
          </w:p>
          <w:p w:rsidR="00CB4D32" w:rsidRPr="009B6141" w:rsidRDefault="00CB4D32" w:rsidP="00CB4D3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Н.В</w:t>
            </w: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Смирновой</w:t>
            </w:r>
          </w:p>
          <w:p w:rsidR="001F3DFE" w:rsidRPr="009B6141" w:rsidRDefault="001F3DFE" w:rsidP="009B61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1F3DFE" w:rsidRDefault="00CB4D32" w:rsidP="009B61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Группы от 5</w:t>
            </w:r>
            <w:r w:rsidRPr="009B61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 7 лет.</w:t>
            </w:r>
          </w:p>
        </w:tc>
      </w:tr>
    </w:tbl>
    <w:p w:rsidR="001F3DFE" w:rsidRPr="00366D0D" w:rsidRDefault="001F3DFE" w:rsidP="00271276">
      <w:pPr>
        <w:pStyle w:val="a6"/>
        <w:spacing w:before="0" w:beforeAutospacing="0" w:after="0" w:afterAutospacing="0"/>
        <w:rPr>
          <w:rFonts w:ascii="Arial" w:hAnsi="Arial" w:cs="Arial"/>
        </w:rPr>
      </w:pPr>
    </w:p>
    <w:p w:rsidR="00271276" w:rsidRPr="00366D0D" w:rsidRDefault="00271276" w:rsidP="00271276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366D0D">
        <w:rPr>
          <w:rFonts w:ascii="Arial" w:hAnsi="Arial" w:cs="Arial"/>
        </w:rPr>
        <w:t>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</w:p>
    <w:p w:rsidR="00271276" w:rsidRPr="00366D0D" w:rsidRDefault="00271276" w:rsidP="00271276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366D0D">
        <w:rPr>
          <w:rFonts w:ascii="Arial" w:hAnsi="Arial" w:cs="Arial"/>
        </w:rPr>
        <w:t>Активной формой поощрения детей на занятиях кружка служит одобрение их действий, внимание к суждениям, терпение в ожидании результата. Личностно-ориентированный подход к ребенку на занятиях, установка на активизацию его опыта помогает в раскрытии творческого потенциала. В решении проблемы педагоги не навязывают своего мнения детям, а участвуют в совместном поиске истины, выстраивая диалог и подводя каждого участника занятия к самостоятельным действиям, к эмоциональному проживанию информации, к высказыванию своих мыслей.</w:t>
      </w:r>
    </w:p>
    <w:p w:rsidR="00271276" w:rsidRPr="00366D0D" w:rsidRDefault="00271276" w:rsidP="0027127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66D0D">
        <w:rPr>
          <w:rFonts w:ascii="Arial" w:hAnsi="Arial" w:cs="Arial"/>
          <w:sz w:val="24"/>
          <w:szCs w:val="24"/>
          <w:lang w:eastAsia="ru-RU"/>
        </w:rPr>
        <w:t xml:space="preserve"> Дополнительное образование детей в детском саду  представлено и  работой дополнительных специалистов. </w:t>
      </w:r>
    </w:p>
    <w:p w:rsidR="00C40A05" w:rsidRPr="003D39AE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A05" w:rsidRPr="003D39AE" w:rsidRDefault="00C40A05" w:rsidP="00D23F5B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C40A05" w:rsidRPr="00366D0D" w:rsidRDefault="00E86C89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40A05" w:rsidRPr="00366D0D">
        <w:rPr>
          <w:rFonts w:ascii="Arial" w:hAnsi="Arial" w:cs="Arial"/>
          <w:b/>
          <w:sz w:val="24"/>
          <w:szCs w:val="24"/>
        </w:rPr>
        <w:t>. Способы направления поддержки детской инициативы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40A05" w:rsidRPr="00366D0D" w:rsidRDefault="00C40A05" w:rsidP="00EC3F90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гарантирует охрану и укрепление физического и психического здоровья детей;</w:t>
      </w:r>
    </w:p>
    <w:p w:rsidR="00C40A05" w:rsidRPr="00366D0D" w:rsidRDefault="00C40A05" w:rsidP="00EC3F90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обеспечивает эмоциональное благополучие детей;</w:t>
      </w:r>
    </w:p>
    <w:p w:rsidR="00C40A05" w:rsidRPr="00366D0D" w:rsidRDefault="00C40A05" w:rsidP="00EC3F90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способствует профессиональному развитию педагогических работников;</w:t>
      </w:r>
    </w:p>
    <w:p w:rsidR="00C40A05" w:rsidRPr="00366D0D" w:rsidRDefault="00C40A05" w:rsidP="00EC3F90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создает условия для развивающего вариативного дошкольного образования;</w:t>
      </w:r>
    </w:p>
    <w:p w:rsidR="00C40A05" w:rsidRPr="00366D0D" w:rsidRDefault="00C40A05" w:rsidP="00EC3F90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обеспечивает открытость дошкольного образования;</w:t>
      </w:r>
    </w:p>
    <w:p w:rsidR="00C40A05" w:rsidRPr="00366D0D" w:rsidRDefault="00C40A05" w:rsidP="00EC3F90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создает условия для участия родителей (законных представителей) в образовательной деятельности.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firstLine="28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66D0D">
        <w:rPr>
          <w:rFonts w:ascii="Arial" w:hAnsi="Arial" w:cs="Arial"/>
          <w:b/>
          <w:color w:val="000000"/>
          <w:sz w:val="24"/>
          <w:szCs w:val="24"/>
        </w:rPr>
        <w:t>Психолого-педагогические условия  реализации программы:</w:t>
      </w:r>
    </w:p>
    <w:p w:rsidR="00C40A05" w:rsidRPr="00366D0D" w:rsidRDefault="00C40A05" w:rsidP="00EC3F90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40A05" w:rsidRPr="00366D0D" w:rsidRDefault="00C40A05" w:rsidP="00EC3F90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C40A05" w:rsidRPr="00366D0D" w:rsidRDefault="00C40A05" w:rsidP="00EC3F90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40A05" w:rsidRPr="00366D0D" w:rsidRDefault="00C40A05" w:rsidP="00EC3F90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40A05" w:rsidRPr="00366D0D" w:rsidRDefault="00C40A05" w:rsidP="00EC3F90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C40A05" w:rsidRPr="00366D0D" w:rsidRDefault="00C40A05" w:rsidP="00EC3F90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lastRenderedPageBreak/>
        <w:t>возможность выбора детьми материалов, видов активности, участников совместной деятельности и общения;</w:t>
      </w:r>
    </w:p>
    <w:p w:rsidR="00C40A05" w:rsidRPr="00366D0D" w:rsidRDefault="00C40A05" w:rsidP="00EC3F90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защита детей от всех форм физического и психического насилия;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40A05" w:rsidRPr="00366D0D" w:rsidRDefault="00C40A05" w:rsidP="00EC3F90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обеспечение эмоционального благополучия через: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-непосредственное общение с каждым ребенком;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-уважительное отношение к каждому ребенку, к его чувствам и потребностям;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C40A05" w:rsidP="00EC3F90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поддержку индивидуальности и инициативы детей через: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</w:t>
      </w:r>
      <w:proofErr w:type="spellStart"/>
      <w:r w:rsidRPr="00366D0D">
        <w:rPr>
          <w:rFonts w:ascii="Arial" w:hAnsi="Arial" w:cs="Arial"/>
          <w:sz w:val="24"/>
          <w:szCs w:val="24"/>
        </w:rPr>
        <w:t>недирективную</w:t>
      </w:r>
      <w:proofErr w:type="spellEnd"/>
      <w:r w:rsidRPr="00366D0D">
        <w:rPr>
          <w:rFonts w:ascii="Arial" w:hAnsi="Arial" w:cs="Arial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C40A05" w:rsidP="00EC3F90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установление правил взаимодействия в разных ситуациях: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-развитие умения детей работать в группе сверстников;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C40A05" w:rsidP="00EC3F90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-создание условий для овладения культурными средствами деятельности;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-оценку индивидуального развития детей;</w:t>
      </w:r>
    </w:p>
    <w:p w:rsidR="00C40A05" w:rsidRPr="00366D0D" w:rsidRDefault="00C40A05" w:rsidP="00EC3F90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A05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1EAD" w:rsidRDefault="00F11EAD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1EAD" w:rsidRDefault="00F11EAD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1EAD" w:rsidRDefault="00F11EAD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1EAD" w:rsidRDefault="00F11EAD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1EAD" w:rsidRDefault="00F11EAD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1EAD" w:rsidRDefault="00F11EAD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1EAD" w:rsidRPr="00366D0D" w:rsidRDefault="00F11EAD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A05" w:rsidRPr="00366D0D" w:rsidRDefault="00E86C89" w:rsidP="00D23F5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8</w:t>
      </w:r>
      <w:r w:rsidR="00C40A05" w:rsidRPr="00366D0D">
        <w:rPr>
          <w:rFonts w:ascii="Arial" w:hAnsi="Arial" w:cs="Arial"/>
          <w:b/>
          <w:color w:val="000000"/>
          <w:sz w:val="24"/>
          <w:szCs w:val="24"/>
        </w:rPr>
        <w:t>. Особенности взаимодействия педагогического коллектива с семьями воспитанников</w:t>
      </w:r>
    </w:p>
    <w:p w:rsidR="00C40A05" w:rsidRPr="00366D0D" w:rsidRDefault="00C40A05" w:rsidP="00D23F5B">
      <w:pPr>
        <w:shd w:val="clear" w:color="auto" w:fill="FFFFFF"/>
        <w:spacing w:after="0" w:line="240" w:lineRule="auto"/>
        <w:ind w:right="1555"/>
        <w:rPr>
          <w:rFonts w:ascii="Arial" w:hAnsi="Arial" w:cs="Arial"/>
          <w:b/>
          <w:color w:val="000000"/>
          <w:spacing w:val="-12"/>
          <w:sz w:val="24"/>
          <w:szCs w:val="24"/>
          <w:highlight w:val="yellow"/>
        </w:rPr>
      </w:pPr>
    </w:p>
    <w:p w:rsidR="00C40A05" w:rsidRPr="00366D0D" w:rsidRDefault="00C40A05" w:rsidP="00D23F5B">
      <w:pPr>
        <w:pStyle w:val="14"/>
        <w:ind w:firstLine="708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C40A05" w:rsidRPr="00366D0D" w:rsidRDefault="00C40A05" w:rsidP="00EC3F90">
      <w:pPr>
        <w:pStyle w:val="15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единый подход к процессу воспитания ребёнка;</w:t>
      </w:r>
    </w:p>
    <w:p w:rsidR="00C40A05" w:rsidRPr="00366D0D" w:rsidRDefault="00C40A05" w:rsidP="00EC3F90">
      <w:pPr>
        <w:pStyle w:val="15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открытость дошкольного учреждения для родителей;</w:t>
      </w:r>
    </w:p>
    <w:p w:rsidR="00C40A05" w:rsidRPr="00366D0D" w:rsidRDefault="00C40A05" w:rsidP="00EC3F90">
      <w:pPr>
        <w:pStyle w:val="15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взаимное доверие  во взаимоотношениях педагогов и родителей;</w:t>
      </w:r>
    </w:p>
    <w:p w:rsidR="00C40A05" w:rsidRPr="00366D0D" w:rsidRDefault="00C40A05" w:rsidP="00EC3F90">
      <w:pPr>
        <w:pStyle w:val="15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уважение и доброжелательность друг к другу;</w:t>
      </w:r>
    </w:p>
    <w:p w:rsidR="00C40A05" w:rsidRPr="00366D0D" w:rsidRDefault="00C40A05" w:rsidP="00EC3F90">
      <w:pPr>
        <w:pStyle w:val="15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дифференцированный подход к каждой семье;</w:t>
      </w:r>
    </w:p>
    <w:p w:rsidR="00C40A05" w:rsidRPr="00366D0D" w:rsidRDefault="00C40A05" w:rsidP="00EC3F90">
      <w:pPr>
        <w:pStyle w:val="15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равно ответственность родителей и педагогов.</w:t>
      </w:r>
    </w:p>
    <w:p w:rsidR="00C40A05" w:rsidRPr="00366D0D" w:rsidRDefault="00C40A05" w:rsidP="00D23F5B">
      <w:pPr>
        <w:pStyle w:val="14"/>
        <w:ind w:firstLine="708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C40A05" w:rsidRPr="00366D0D" w:rsidRDefault="00C40A05" w:rsidP="00D23F5B">
      <w:pPr>
        <w:pStyle w:val="14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ab/>
      </w:r>
      <w:r w:rsidRPr="00366D0D">
        <w:rPr>
          <w:rFonts w:ascii="Arial" w:hAnsi="Arial" w:cs="Arial"/>
          <w:sz w:val="24"/>
          <w:szCs w:val="24"/>
        </w:rPr>
        <w:tab/>
        <w:t>- с семьями воспитанников;</w:t>
      </w:r>
    </w:p>
    <w:p w:rsidR="00C40A05" w:rsidRPr="00366D0D" w:rsidRDefault="00C40A05" w:rsidP="00D23F5B">
      <w:pPr>
        <w:pStyle w:val="14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ab/>
      </w:r>
      <w:r w:rsidRPr="00366D0D">
        <w:rPr>
          <w:rFonts w:ascii="Arial" w:hAnsi="Arial" w:cs="Arial"/>
          <w:sz w:val="24"/>
          <w:szCs w:val="24"/>
        </w:rPr>
        <w:tab/>
        <w:t xml:space="preserve">- с  будущими родителями. 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Задачи</w:t>
      </w:r>
      <w:r w:rsidRPr="00366D0D">
        <w:rPr>
          <w:rFonts w:ascii="Arial" w:hAnsi="Arial" w:cs="Arial"/>
          <w:sz w:val="24"/>
          <w:szCs w:val="24"/>
        </w:rPr>
        <w:t>:</w:t>
      </w:r>
    </w:p>
    <w:p w:rsidR="00C40A05" w:rsidRPr="00366D0D" w:rsidRDefault="00C40A05" w:rsidP="00EC3F90">
      <w:pPr>
        <w:pStyle w:val="15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формирование психолого- педагогических знаний родителей;</w:t>
      </w:r>
    </w:p>
    <w:p w:rsidR="00C40A05" w:rsidRPr="00366D0D" w:rsidRDefault="00C40A05" w:rsidP="00EC3F90">
      <w:pPr>
        <w:pStyle w:val="15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приобщение родителей к участию  в жизни ДОУ;</w:t>
      </w:r>
    </w:p>
    <w:p w:rsidR="00C40A05" w:rsidRPr="00366D0D" w:rsidRDefault="00C40A05" w:rsidP="00EC3F90">
      <w:pPr>
        <w:pStyle w:val="15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C40A05" w:rsidRPr="00366D0D" w:rsidRDefault="00C40A05" w:rsidP="00EC3F90">
      <w:pPr>
        <w:pStyle w:val="15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изучение и пропаганда лучшего семейного опыта.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Система  взаимодействия  с родителями  включает:</w:t>
      </w:r>
    </w:p>
    <w:p w:rsidR="00C40A05" w:rsidRPr="00366D0D" w:rsidRDefault="00C40A05" w:rsidP="00EC3F90">
      <w:pPr>
        <w:pStyle w:val="15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40A05" w:rsidRPr="00366D0D" w:rsidRDefault="00C40A05" w:rsidP="00EC3F90">
      <w:pPr>
        <w:pStyle w:val="15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40A05" w:rsidRPr="00366D0D" w:rsidRDefault="00C40A05" w:rsidP="00EC3F90">
      <w:pPr>
        <w:pStyle w:val="15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40A05" w:rsidRPr="00366D0D" w:rsidRDefault="00C40A05" w:rsidP="00EC3F90">
      <w:pPr>
        <w:pStyle w:val="15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C40A05" w:rsidRDefault="00C40A05" w:rsidP="00EC3F90">
      <w:pPr>
        <w:pStyle w:val="15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B503A7" w:rsidRPr="00366D0D" w:rsidRDefault="00B503A7" w:rsidP="00B503A7">
      <w:pPr>
        <w:pStyle w:val="1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Default="00C40A05" w:rsidP="00D23F5B">
      <w:pPr>
        <w:spacing w:after="0" w:line="240" w:lineRule="auto"/>
        <w:rPr>
          <w:rFonts w:ascii="Arial" w:hAnsi="Arial" w:cs="Arial"/>
          <w:b/>
          <w:color w:val="FF6600"/>
          <w:sz w:val="24"/>
          <w:szCs w:val="24"/>
        </w:rPr>
      </w:pPr>
    </w:p>
    <w:p w:rsidR="00B503A7" w:rsidRPr="00366D0D" w:rsidRDefault="00B503A7" w:rsidP="00D23F5B">
      <w:pPr>
        <w:spacing w:after="0" w:line="240" w:lineRule="auto"/>
        <w:rPr>
          <w:rFonts w:ascii="Arial" w:hAnsi="Arial" w:cs="Arial"/>
          <w:b/>
          <w:color w:val="FF6600"/>
          <w:sz w:val="24"/>
          <w:szCs w:val="2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9B6141" w:rsidRPr="00366D0D" w:rsidTr="00B45F02">
        <w:tc>
          <w:tcPr>
            <w:tcW w:w="2628" w:type="dxa"/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  <w:t>Реальное участие родителей</w:t>
            </w:r>
          </w:p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tcBorders>
              <w:top w:val="single" w:sz="8" w:space="0" w:color="4BACC6"/>
            </w:tcBorders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4BACC6"/>
          </w:tcPr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  <w:t>Периодичность</w:t>
            </w:r>
          </w:p>
          <w:p w:rsidR="00C40A05" w:rsidRPr="00B45F02" w:rsidRDefault="00C40A05" w:rsidP="009B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</w:pPr>
            <w:r w:rsidRPr="00B45F02"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  <w:t>сотрудничества</w:t>
            </w:r>
          </w:p>
        </w:tc>
      </w:tr>
      <w:tr w:rsidR="009B6141" w:rsidRPr="00366D0D" w:rsidTr="00B45F02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8" w:space="0" w:color="4BACC6"/>
              <w:bottom w:val="single" w:sz="8" w:space="0" w:color="4BACC6"/>
            </w:tcBorders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-Анкетирование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 Социологический опрос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-интервьюирование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3-4 раза в год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По мере необходимости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1 раз в квартал</w:t>
            </w:r>
          </w:p>
        </w:tc>
      </w:tr>
      <w:tr w:rsidR="00C40A05" w:rsidRPr="00366D0D" w:rsidTr="009B6141">
        <w:tc>
          <w:tcPr>
            <w:tcW w:w="2628" w:type="dxa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В создании условий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-помощь в создании предметно-развивающей среды;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2 раза в год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Постоянно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ежегодно</w:t>
            </w:r>
          </w:p>
        </w:tc>
      </w:tr>
      <w:tr w:rsidR="009B6141" w:rsidRPr="00366D0D" w:rsidTr="00B45F02">
        <w:tc>
          <w:tcPr>
            <w:tcW w:w="26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 управлении ДОУ</w:t>
            </w:r>
          </w:p>
        </w:tc>
        <w:tc>
          <w:tcPr>
            <w:tcW w:w="4320" w:type="dxa"/>
            <w:tcBorders>
              <w:top w:val="single" w:sz="8" w:space="0" w:color="4BACC6"/>
              <w:bottom w:val="single" w:sz="8" w:space="0" w:color="4BACC6"/>
            </w:tcBorders>
          </w:tcPr>
          <w:p w:rsidR="00C40A05" w:rsidRPr="009B6141" w:rsidRDefault="00B503A7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 xml:space="preserve">- участие в работе </w:t>
            </w:r>
            <w:proofErr w:type="spellStart"/>
            <w:r w:rsidRPr="009B6141">
              <w:rPr>
                <w:rFonts w:ascii="Arial" w:hAnsi="Arial" w:cs="Arial"/>
                <w:sz w:val="24"/>
                <w:szCs w:val="24"/>
              </w:rPr>
              <w:t>управляюшего</w:t>
            </w:r>
            <w:proofErr w:type="spellEnd"/>
            <w:r w:rsidR="00C40A05" w:rsidRPr="009B6141">
              <w:rPr>
                <w:rFonts w:ascii="Arial" w:hAnsi="Arial" w:cs="Arial"/>
                <w:sz w:val="24"/>
                <w:szCs w:val="24"/>
              </w:rPr>
              <w:t xml:space="preserve"> совета, родительского комитета, Совета ДОУ; педагогических советах.</w:t>
            </w:r>
          </w:p>
        </w:tc>
        <w:tc>
          <w:tcPr>
            <w:tcW w:w="262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По плану</w:t>
            </w:r>
          </w:p>
        </w:tc>
      </w:tr>
      <w:tr w:rsidR="00C40A05" w:rsidRPr="00366D0D" w:rsidTr="009B6141">
        <w:tc>
          <w:tcPr>
            <w:tcW w:w="2628" w:type="dxa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-памятки;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-создание странички на сайте ДОУ;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 распространение опыта семейного воспитания;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-родительские собрания;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141">
              <w:rPr>
                <w:rFonts w:ascii="Arial" w:hAnsi="Arial" w:cs="Arial"/>
                <w:sz w:val="24"/>
                <w:szCs w:val="24"/>
              </w:rPr>
              <w:t>- вып</w:t>
            </w:r>
            <w:r w:rsidR="00B503A7" w:rsidRPr="009B6141">
              <w:rPr>
                <w:rFonts w:ascii="Arial" w:hAnsi="Arial" w:cs="Arial"/>
                <w:sz w:val="24"/>
                <w:szCs w:val="24"/>
              </w:rPr>
              <w:t>уск газеты для родителей «Светлячок</w:t>
            </w:r>
            <w:r w:rsidRPr="009B6141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  <w:tc>
          <w:tcPr>
            <w:tcW w:w="2622" w:type="dxa"/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1 раз в квартал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Обновление постоянно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1 раз в месяц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По годовому плану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1 раз в квартал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1 раз в квартал</w:t>
            </w:r>
          </w:p>
        </w:tc>
      </w:tr>
      <w:tr w:rsidR="009B6141" w:rsidRPr="00366D0D" w:rsidTr="00B45F02">
        <w:tc>
          <w:tcPr>
            <w:tcW w:w="262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воспитательно</w:t>
            </w:r>
            <w:proofErr w:type="spellEnd"/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uble" w:sz="6" w:space="0" w:color="4BACC6"/>
              <w:bottom w:val="single" w:sz="8" w:space="0" w:color="4BACC6"/>
            </w:tcBorders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-Дни открытых дверей.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 Дни здоровья.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 Недели творчества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 Совместные праздники, развлечения.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-Встречи с интересными людьми</w:t>
            </w:r>
          </w:p>
          <w:p w:rsidR="00B503A7" w:rsidRPr="009B6141" w:rsidRDefault="00B503A7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 Семейные клубы</w:t>
            </w:r>
            <w:r w:rsidR="00C40A05" w:rsidRPr="009B61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-семейные гостиные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 Клубы по интересам для родителей;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- Творческие отчеты кружков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2 раза в год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1 раз в квартал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2 раза в год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По плану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По плану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1 раз в квартал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Постоянно по годовому плану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2-3 раза в год</w:t>
            </w: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0A05" w:rsidRPr="009B6141" w:rsidRDefault="00C40A05" w:rsidP="009B61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141">
              <w:rPr>
                <w:rFonts w:ascii="Arial" w:hAnsi="Arial" w:cs="Arial"/>
                <w:b/>
                <w:bCs/>
                <w:sz w:val="24"/>
                <w:szCs w:val="24"/>
              </w:rPr>
              <w:t>1 раз в год</w:t>
            </w:r>
          </w:p>
        </w:tc>
      </w:tr>
    </w:tbl>
    <w:p w:rsidR="00B503A7" w:rsidRDefault="00B503A7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6456" w:rsidRDefault="00596456" w:rsidP="00D23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03A7" w:rsidRDefault="00B503A7" w:rsidP="00D23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03A7" w:rsidRPr="00B503A7" w:rsidRDefault="00B503A7" w:rsidP="00B503A7">
      <w:p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B503A7">
        <w:rPr>
          <w:rFonts w:ascii="Arial" w:hAnsi="Arial" w:cs="Arial"/>
          <w:b/>
          <w:i/>
          <w:sz w:val="36"/>
          <w:szCs w:val="36"/>
        </w:rPr>
        <w:t xml:space="preserve">Раздел </w:t>
      </w:r>
      <w:r w:rsidRPr="00B503A7">
        <w:rPr>
          <w:rFonts w:ascii="Arial" w:hAnsi="Arial" w:cs="Arial"/>
          <w:b/>
          <w:i/>
          <w:sz w:val="36"/>
          <w:szCs w:val="36"/>
          <w:lang w:val="en-US"/>
        </w:rPr>
        <w:t>II</w:t>
      </w:r>
      <w:r w:rsidRPr="00B503A7">
        <w:rPr>
          <w:rFonts w:ascii="Arial" w:hAnsi="Arial" w:cs="Arial"/>
          <w:b/>
          <w:i/>
          <w:sz w:val="36"/>
          <w:szCs w:val="36"/>
        </w:rPr>
        <w:t xml:space="preserve"> .  </w:t>
      </w:r>
      <w:r w:rsidRPr="00B503A7">
        <w:rPr>
          <w:rFonts w:ascii="Arial" w:hAnsi="Arial" w:cs="Arial"/>
          <w:b/>
          <w:sz w:val="36"/>
          <w:szCs w:val="36"/>
          <w:u w:val="single"/>
        </w:rPr>
        <w:t>Организационный</w:t>
      </w:r>
    </w:p>
    <w:p w:rsidR="00B503A7" w:rsidRDefault="00B503A7" w:rsidP="00D23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В соответствии с уставом  режим работы МДОУ – 12 часов,  5-дневная рабочая неделя, график работы с 7.00 до 19.00 часов, выходные дни – суббота и воскресенье, праздничные дни. Длительность пребывания детей в МДОУ составляет 12 часов.</w:t>
      </w:r>
    </w:p>
    <w:p w:rsidR="00C40A05" w:rsidRPr="00366D0D" w:rsidRDefault="00C40A05" w:rsidP="00D23F5B">
      <w:pPr>
        <w:pStyle w:val="ad"/>
        <w:spacing w:after="0"/>
        <w:ind w:left="0" w:firstLine="567"/>
        <w:jc w:val="both"/>
        <w:rPr>
          <w:rFonts w:ascii="Arial" w:hAnsi="Arial" w:cs="Arial"/>
        </w:rPr>
      </w:pPr>
      <w:r w:rsidRPr="00366D0D">
        <w:rPr>
          <w:rFonts w:ascii="Arial" w:hAnsi="Arial" w:cs="Arial"/>
        </w:rPr>
        <w:t xml:space="preserve">Режим  дня в МДОУ  соответствует функциональным возможностям воспитанников, их возрасту и состоянию здоровья. При выборе режима учитываются возрастные и индивидуальные особенности воспитанника, некоторые состояния (период выздоровления после болезни, адаптация к детскому учреждению, время года).   </w:t>
      </w:r>
    </w:p>
    <w:p w:rsidR="00C40A05" w:rsidRPr="00366D0D" w:rsidRDefault="00C40A05" w:rsidP="00D23F5B">
      <w:pPr>
        <w:pStyle w:val="ad"/>
        <w:spacing w:after="0"/>
        <w:ind w:left="0" w:firstLine="567"/>
        <w:jc w:val="both"/>
        <w:rPr>
          <w:rFonts w:ascii="Arial" w:hAnsi="Arial" w:cs="Arial"/>
        </w:rPr>
      </w:pPr>
      <w:r w:rsidRPr="00366D0D">
        <w:rPr>
          <w:rFonts w:ascii="Arial" w:hAnsi="Arial" w:cs="Arial"/>
        </w:rPr>
        <w:t xml:space="preserve"> 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A05" w:rsidRPr="00366D0D" w:rsidRDefault="00E86C89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C40A05" w:rsidRPr="00366D0D">
        <w:rPr>
          <w:rFonts w:ascii="Arial" w:hAnsi="Arial" w:cs="Arial"/>
          <w:b/>
          <w:sz w:val="24"/>
          <w:szCs w:val="24"/>
        </w:rPr>
        <w:t>.  Материально-техническое обеспечение программы:</w:t>
      </w:r>
    </w:p>
    <w:p w:rsidR="00C40A05" w:rsidRPr="00366D0D" w:rsidRDefault="00C40A05" w:rsidP="00EC3F90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соответствие санитарно-эпидемиологическим правилам и нормативам;</w:t>
      </w:r>
    </w:p>
    <w:p w:rsidR="00C40A05" w:rsidRPr="00366D0D" w:rsidRDefault="00C40A05" w:rsidP="00EC3F90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соответствие правилам пожарной безопасности;</w:t>
      </w:r>
    </w:p>
    <w:p w:rsidR="00C40A05" w:rsidRPr="00366D0D" w:rsidRDefault="00C40A05" w:rsidP="00EC3F90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средства обучения и воспитания</w:t>
      </w:r>
      <w:r w:rsidRPr="00366D0D">
        <w:rPr>
          <w:rFonts w:ascii="Arial" w:hAnsi="Arial" w:cs="Arial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C40A05" w:rsidRPr="00366D0D" w:rsidRDefault="00C40A05" w:rsidP="00EC3F90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оснащенность</w:t>
      </w:r>
      <w:r w:rsidRPr="00366D0D">
        <w:rPr>
          <w:rFonts w:ascii="Arial" w:hAnsi="Arial" w:cs="Arial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C40A05" w:rsidRPr="00366D0D" w:rsidRDefault="00C40A05" w:rsidP="00EC3F90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учебно-методический комплект, оборудование, оснащение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A05" w:rsidRPr="00366D0D" w:rsidRDefault="00E86C89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40A05" w:rsidRPr="00366D0D">
        <w:rPr>
          <w:rFonts w:ascii="Arial" w:hAnsi="Arial" w:cs="Arial"/>
          <w:b/>
          <w:sz w:val="24"/>
          <w:szCs w:val="24"/>
        </w:rPr>
        <w:t>.  Режим дня</w:t>
      </w:r>
    </w:p>
    <w:p w:rsidR="00C40A05" w:rsidRPr="00366D0D" w:rsidRDefault="00C40A05" w:rsidP="00D23F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366D0D">
        <w:rPr>
          <w:rFonts w:ascii="Arial" w:hAnsi="Arial" w:cs="Arial"/>
          <w:b/>
          <w:sz w:val="24"/>
          <w:szCs w:val="24"/>
        </w:rPr>
        <w:t xml:space="preserve"> </w:t>
      </w:r>
    </w:p>
    <w:p w:rsidR="00C40A05" w:rsidRPr="00366D0D" w:rsidRDefault="00C40A05" w:rsidP="00D23F5B">
      <w:pPr>
        <w:pStyle w:val="ad"/>
        <w:spacing w:after="0"/>
        <w:ind w:left="0"/>
        <w:jc w:val="both"/>
        <w:rPr>
          <w:rFonts w:ascii="Arial" w:hAnsi="Arial" w:cs="Arial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1418"/>
        <w:gridCol w:w="1559"/>
        <w:gridCol w:w="1417"/>
      </w:tblGrid>
      <w:tr w:rsidR="00C40A05" w:rsidRPr="00366D0D" w:rsidTr="00F8003A">
        <w:trPr>
          <w:cantSplit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E6E6E6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Организация режима пребывания детей в МДОУ</w:t>
            </w:r>
          </w:p>
        </w:tc>
      </w:tr>
      <w:tr w:rsidR="00C40A05" w:rsidRPr="00366D0D" w:rsidTr="00F8003A">
        <w:trPr>
          <w:trHeight w:val="299"/>
        </w:trPr>
        <w:tc>
          <w:tcPr>
            <w:tcW w:w="3544" w:type="dxa"/>
            <w:shd w:val="clear" w:color="auto" w:fill="E6E6E6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366D0D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 xml:space="preserve">       Деятельность</w:t>
            </w:r>
          </w:p>
        </w:tc>
        <w:tc>
          <w:tcPr>
            <w:tcW w:w="1418" w:type="dxa"/>
            <w:shd w:val="clear" w:color="auto" w:fill="E6E6E6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366D0D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От 1 до 3 лет</w:t>
            </w:r>
          </w:p>
        </w:tc>
        <w:tc>
          <w:tcPr>
            <w:tcW w:w="1417" w:type="dxa"/>
            <w:shd w:val="clear" w:color="auto" w:fill="E6E6E6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366D0D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От 3 до 4 лет</w:t>
            </w:r>
          </w:p>
        </w:tc>
        <w:tc>
          <w:tcPr>
            <w:tcW w:w="1418" w:type="dxa"/>
            <w:shd w:val="clear" w:color="auto" w:fill="E6E6E6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366D0D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От 4 до 5 лет</w:t>
            </w:r>
          </w:p>
        </w:tc>
        <w:tc>
          <w:tcPr>
            <w:tcW w:w="1559" w:type="dxa"/>
            <w:shd w:val="clear" w:color="auto" w:fill="E6E6E6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366D0D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От 5 до 6 лет</w:t>
            </w:r>
          </w:p>
        </w:tc>
        <w:tc>
          <w:tcPr>
            <w:tcW w:w="1417" w:type="dxa"/>
            <w:shd w:val="clear" w:color="auto" w:fill="E6E6E6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366D0D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От 6 до 7 лет</w:t>
            </w:r>
          </w:p>
        </w:tc>
      </w:tr>
      <w:tr w:rsidR="00C40A05" w:rsidRPr="00366D0D" w:rsidTr="00F8003A"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Прием, осмотр детей. Измерение температуры. Игровая деятельность. Утренняя гимнастика.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7.00 – 8.00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7.00 - 8.00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7.00 -  8.00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7.00 -  8.30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7.00 -  8.30</w:t>
            </w:r>
          </w:p>
        </w:tc>
      </w:tr>
      <w:tr w:rsidR="00C40A05" w:rsidRPr="00366D0D" w:rsidTr="00F8003A"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8.00 - 8.20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8.10 - 8.20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8.10 - 8.20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8.30 - 8.50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8.30 - 8.50</w:t>
            </w:r>
          </w:p>
        </w:tc>
      </w:tr>
      <w:tr w:rsidR="00C40A05" w:rsidRPr="00366D0D" w:rsidTr="00F8003A"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Игры. Пальчиковая гимнастика.  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8.20 - 9.00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8.50 - 9.00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8.45 - 9.00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8.50 - 9.00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8.50 -  9.00</w:t>
            </w:r>
          </w:p>
        </w:tc>
      </w:tr>
      <w:tr w:rsidR="00C40A05" w:rsidRPr="00366D0D" w:rsidTr="00F8003A">
        <w:trPr>
          <w:trHeight w:val="339"/>
        </w:trPr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Совместная образовательная деятельность взрослого и детей, в том числе игровые занятия (общая длительность, включая перерыв).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9.00 - 9.30</w:t>
            </w:r>
          </w:p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(по подгруппам)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9.00 – 10.00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9.00 – 10.00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9.00 - 10.35</w:t>
            </w:r>
          </w:p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9.00 -  10.50</w:t>
            </w:r>
          </w:p>
        </w:tc>
      </w:tr>
      <w:tr w:rsidR="00C40A05" w:rsidRPr="00366D0D" w:rsidTr="00F8003A">
        <w:trPr>
          <w:trHeight w:val="524"/>
        </w:trPr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Подготовка и выход на прогулку  по подгруппам. Прогулка </w:t>
            </w:r>
            <w:r w:rsidRPr="00366D0D">
              <w:rPr>
                <w:rFonts w:ascii="Arial" w:hAnsi="Arial" w:cs="Arial"/>
                <w:i/>
                <w:sz w:val="24"/>
                <w:szCs w:val="24"/>
              </w:rPr>
              <w:t>(игры, наблюдения, труд)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9.30 -  11.00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10.00. - 11.20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10.00 – 11.50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10.40 – 12.10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10.50 –12.20</w:t>
            </w:r>
          </w:p>
        </w:tc>
      </w:tr>
      <w:tr w:rsidR="00C40A05" w:rsidRPr="00366D0D" w:rsidTr="00F8003A"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lastRenderedPageBreak/>
              <w:t>Гигиенические процедуры, подготовка к обеду. Обед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11.00 – 11.45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11.20 – 12.00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11.50 – 12.15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12.10 – 12.40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12.20 - 13.15</w:t>
            </w:r>
          </w:p>
        </w:tc>
      </w:tr>
      <w:tr w:rsidR="00C40A05" w:rsidRPr="00366D0D" w:rsidTr="00F8003A">
        <w:trPr>
          <w:trHeight w:val="533"/>
        </w:trPr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Гигиенические процедуры, подготовка ко сну. Сон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11.45 – 15.00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12.00 – 15.00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12.15 – 15.00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12.40 – 15.00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13.15-15.00</w:t>
            </w:r>
          </w:p>
        </w:tc>
      </w:tr>
      <w:tr w:rsidR="00C40A05" w:rsidRPr="00366D0D" w:rsidTr="00F8003A">
        <w:trPr>
          <w:trHeight w:val="821"/>
        </w:trPr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Постепенный подъём. Гимнастика после сна. Воздушные и  водные закаливающие процедуры. 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15.00 –15.15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15.00 –15.15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15.00 –15.15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15.00 –15.15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15.00 –15.15</w:t>
            </w:r>
          </w:p>
        </w:tc>
      </w:tr>
      <w:tr w:rsidR="00C40A05" w:rsidRPr="00366D0D" w:rsidTr="00F8003A"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 Подготовка к полднику. Полдник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15.15 –15.30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15.15 – 15.25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15.15 – 15.25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15.15 – 15.30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15.15 – 15.30</w:t>
            </w:r>
          </w:p>
        </w:tc>
      </w:tr>
      <w:tr w:rsidR="00C40A05" w:rsidRPr="00366D0D" w:rsidTr="00F8003A"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Игры. Самостоятельная деятельность детей.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 15.30 – 16.00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15.30 – 16.00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15.30 – 16.00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15.30– 16.00</w:t>
            </w:r>
          </w:p>
        </w:tc>
      </w:tr>
      <w:tr w:rsidR="00C40A05" w:rsidRPr="00366D0D" w:rsidTr="00F8003A">
        <w:trPr>
          <w:trHeight w:val="164"/>
        </w:trPr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Совместная образовательная деятельность взрослого и детей. Игровые занятия в кружках и секциях. Чтение художественной литературы.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16.00 – 16.30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15.30 – 16.00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16.00 – 16.30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16.00 – 16.30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16.00 – 16.30</w:t>
            </w:r>
          </w:p>
        </w:tc>
      </w:tr>
      <w:tr w:rsidR="00C40A05" w:rsidRPr="00366D0D" w:rsidTr="009E102A">
        <w:trPr>
          <w:trHeight w:val="1924"/>
        </w:trPr>
        <w:tc>
          <w:tcPr>
            <w:tcW w:w="3544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 Подготовка к ужину. Ужин. Самостоятельная деятельность. Двигательная активность. Подготовка к прогулке, прогулка.</w:t>
            </w:r>
          </w:p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Уход детей домой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16.30 -  19.00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16.00 – 19.00</w:t>
            </w:r>
          </w:p>
        </w:tc>
        <w:tc>
          <w:tcPr>
            <w:tcW w:w="141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16.30- 19.00</w:t>
            </w:r>
          </w:p>
        </w:tc>
        <w:tc>
          <w:tcPr>
            <w:tcW w:w="1559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16.30 – 19.00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16.50 – 19.00</w:t>
            </w:r>
          </w:p>
        </w:tc>
      </w:tr>
    </w:tbl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66D0D">
        <w:rPr>
          <w:rFonts w:ascii="Arial" w:hAnsi="Arial" w:cs="Arial"/>
          <w:b/>
          <w:sz w:val="24"/>
          <w:szCs w:val="24"/>
          <w:highlight w:val="yellow"/>
          <w:u w:val="single"/>
        </w:rPr>
        <w:t>Регламентирование образовательного процесса на неделю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701"/>
        <w:gridCol w:w="2126"/>
        <w:gridCol w:w="1417"/>
        <w:gridCol w:w="2268"/>
      </w:tblGrid>
      <w:tr w:rsidR="00C40A05" w:rsidRPr="00366D0D" w:rsidTr="00E91C20">
        <w:trPr>
          <w:trHeight w:val="691"/>
        </w:trPr>
        <w:tc>
          <w:tcPr>
            <w:tcW w:w="3054" w:type="dxa"/>
            <w:shd w:val="clear" w:color="auto" w:fill="8DB3E2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shd w:val="clear" w:color="auto" w:fill="8DB3E2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 xml:space="preserve">занятий </w:t>
            </w:r>
          </w:p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в неделю</w:t>
            </w:r>
          </w:p>
        </w:tc>
        <w:tc>
          <w:tcPr>
            <w:tcW w:w="2126" w:type="dxa"/>
            <w:shd w:val="clear" w:color="auto" w:fill="8DB3E2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</w:t>
            </w:r>
          </w:p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shd w:val="clear" w:color="auto" w:fill="8DB3E2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 xml:space="preserve">Учебная </w:t>
            </w:r>
          </w:p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нагрузка в день</w:t>
            </w:r>
          </w:p>
        </w:tc>
        <w:tc>
          <w:tcPr>
            <w:tcW w:w="2268" w:type="dxa"/>
            <w:shd w:val="clear" w:color="auto" w:fill="8DB3E2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 xml:space="preserve">Учебная </w:t>
            </w:r>
          </w:p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 xml:space="preserve">нагрузка  </w:t>
            </w:r>
          </w:p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в неделю</w:t>
            </w:r>
          </w:p>
        </w:tc>
      </w:tr>
      <w:tr w:rsidR="00C40A05" w:rsidRPr="00366D0D" w:rsidTr="00E91C20">
        <w:trPr>
          <w:trHeight w:val="559"/>
        </w:trPr>
        <w:tc>
          <w:tcPr>
            <w:tcW w:w="3054" w:type="dxa"/>
            <w:shd w:val="clear" w:color="auto" w:fill="B6DDE8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Группы   от 1,5 до 3 лет</w:t>
            </w:r>
          </w:p>
        </w:tc>
        <w:tc>
          <w:tcPr>
            <w:tcW w:w="1701" w:type="dxa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 9 мин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18 мин</w:t>
            </w:r>
          </w:p>
        </w:tc>
        <w:tc>
          <w:tcPr>
            <w:tcW w:w="2268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 час  30 мин</w:t>
            </w:r>
          </w:p>
        </w:tc>
      </w:tr>
      <w:tr w:rsidR="00C40A05" w:rsidRPr="00366D0D" w:rsidTr="00E91C20">
        <w:trPr>
          <w:trHeight w:val="544"/>
        </w:trPr>
        <w:tc>
          <w:tcPr>
            <w:tcW w:w="3054" w:type="dxa"/>
            <w:shd w:val="clear" w:color="auto" w:fill="D6E3BC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Группы  от 3 до 4 лет</w:t>
            </w:r>
          </w:p>
        </w:tc>
        <w:tc>
          <w:tcPr>
            <w:tcW w:w="1701" w:type="dxa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15 мин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30-45 мин</w:t>
            </w:r>
          </w:p>
        </w:tc>
        <w:tc>
          <w:tcPr>
            <w:tcW w:w="2268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2 часа 75 мин</w:t>
            </w:r>
          </w:p>
        </w:tc>
      </w:tr>
      <w:tr w:rsidR="00C40A05" w:rsidRPr="00366D0D" w:rsidTr="00E91C20">
        <w:trPr>
          <w:trHeight w:val="559"/>
        </w:trPr>
        <w:tc>
          <w:tcPr>
            <w:tcW w:w="3054" w:type="dxa"/>
            <w:shd w:val="clear" w:color="auto" w:fill="CCC0D9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Группа   от  4 до 5 лет.</w:t>
            </w:r>
          </w:p>
        </w:tc>
        <w:tc>
          <w:tcPr>
            <w:tcW w:w="1701" w:type="dxa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20 мин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40 мин – 1 час</w:t>
            </w:r>
          </w:p>
        </w:tc>
        <w:tc>
          <w:tcPr>
            <w:tcW w:w="2268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 часа</w:t>
            </w:r>
          </w:p>
        </w:tc>
      </w:tr>
      <w:tr w:rsidR="00C40A05" w:rsidRPr="00366D0D" w:rsidTr="00E91C20">
        <w:trPr>
          <w:trHeight w:val="832"/>
        </w:trPr>
        <w:tc>
          <w:tcPr>
            <w:tcW w:w="3054" w:type="dxa"/>
            <w:shd w:val="clear" w:color="auto" w:fill="E5B8B7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Группы   от 5 до  6 лет</w:t>
            </w:r>
          </w:p>
        </w:tc>
        <w:tc>
          <w:tcPr>
            <w:tcW w:w="1701" w:type="dxa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 час 25 мин</w:t>
            </w:r>
          </w:p>
        </w:tc>
        <w:tc>
          <w:tcPr>
            <w:tcW w:w="2268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6 часов 25 мин</w:t>
            </w:r>
          </w:p>
        </w:tc>
      </w:tr>
      <w:tr w:rsidR="00C40A05" w:rsidRPr="00366D0D" w:rsidTr="00E91C20">
        <w:trPr>
          <w:trHeight w:val="473"/>
        </w:trPr>
        <w:tc>
          <w:tcPr>
            <w:tcW w:w="3054" w:type="dxa"/>
            <w:shd w:val="clear" w:color="auto" w:fill="FABF8F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Группы   от 6 до 7 лет.</w:t>
            </w:r>
          </w:p>
        </w:tc>
        <w:tc>
          <w:tcPr>
            <w:tcW w:w="1701" w:type="dxa"/>
          </w:tcPr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17 </w:t>
            </w:r>
          </w:p>
          <w:p w:rsidR="00C40A05" w:rsidRPr="00366D0D" w:rsidRDefault="00C40A05" w:rsidP="00D23F5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 час 25 мин – 1 час 50 мин</w:t>
            </w:r>
          </w:p>
        </w:tc>
        <w:tc>
          <w:tcPr>
            <w:tcW w:w="2268" w:type="dxa"/>
          </w:tcPr>
          <w:p w:rsidR="00C40A05" w:rsidRPr="00366D0D" w:rsidRDefault="00C40A05" w:rsidP="00D2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7 часов</w:t>
            </w:r>
          </w:p>
        </w:tc>
      </w:tr>
    </w:tbl>
    <w:p w:rsidR="00C40A05" w:rsidRPr="00366D0D" w:rsidRDefault="00C40A05" w:rsidP="00D23F5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6FD2" w:rsidRDefault="00996FD2" w:rsidP="00D23F5B">
      <w:pPr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u w:val="single"/>
          <w:lang w:eastAsia="ru-RU"/>
        </w:rPr>
      </w:pPr>
    </w:p>
    <w:p w:rsidR="00DB4D53" w:rsidRDefault="00DB4D53" w:rsidP="00D23F5B">
      <w:pPr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u w:val="single"/>
          <w:lang w:eastAsia="ru-RU"/>
        </w:rPr>
      </w:pPr>
    </w:p>
    <w:p w:rsidR="00DB4D53" w:rsidRDefault="00DB4D53" w:rsidP="00D23F5B">
      <w:pPr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u w:val="single"/>
          <w:lang w:eastAsia="ru-RU"/>
        </w:rPr>
      </w:pPr>
    </w:p>
    <w:p w:rsidR="00DB4D53" w:rsidRDefault="00DB4D53" w:rsidP="00D23F5B">
      <w:pPr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u w:val="single"/>
          <w:lang w:eastAsia="ru-RU"/>
        </w:rPr>
      </w:pPr>
    </w:p>
    <w:p w:rsidR="00DB4D53" w:rsidRDefault="00DB4D53" w:rsidP="00D23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4D53" w:rsidRDefault="00DB4D53" w:rsidP="00D23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 xml:space="preserve">Модель организации </w:t>
      </w:r>
      <w:proofErr w:type="spellStart"/>
      <w:r w:rsidRPr="00366D0D">
        <w:rPr>
          <w:rFonts w:ascii="Arial" w:hAnsi="Arial" w:cs="Arial"/>
          <w:b/>
          <w:sz w:val="24"/>
          <w:szCs w:val="24"/>
        </w:rPr>
        <w:t>воспитательно</w:t>
      </w:r>
      <w:proofErr w:type="spellEnd"/>
      <w:r w:rsidRPr="00366D0D">
        <w:rPr>
          <w:rFonts w:ascii="Arial" w:hAnsi="Arial" w:cs="Arial"/>
          <w:b/>
          <w:sz w:val="24"/>
          <w:szCs w:val="24"/>
        </w:rPr>
        <w:t xml:space="preserve"> - образовательного процесса на день</w:t>
      </w:r>
    </w:p>
    <w:p w:rsidR="00C40A05" w:rsidRPr="00366D0D" w:rsidRDefault="00C40A05" w:rsidP="00D2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66D0D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366D0D">
        <w:rPr>
          <w:rFonts w:ascii="Arial" w:hAnsi="Arial" w:cs="Arial"/>
          <w:sz w:val="24"/>
          <w:szCs w:val="24"/>
        </w:rPr>
        <w:t>-образовательный процесс условно подраз</w:t>
      </w:r>
      <w:r w:rsidRPr="00366D0D">
        <w:rPr>
          <w:rFonts w:ascii="Arial" w:hAnsi="Arial" w:cs="Arial"/>
          <w:sz w:val="24"/>
          <w:szCs w:val="24"/>
        </w:rPr>
        <w:softHyphen/>
        <w:t>делен на:</w:t>
      </w:r>
    </w:p>
    <w:p w:rsidR="00C40A05" w:rsidRPr="00366D0D" w:rsidRDefault="00C40A05" w:rsidP="00EC3F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366D0D">
        <w:rPr>
          <w:rFonts w:ascii="Arial" w:hAnsi="Arial" w:cs="Arial"/>
          <w:sz w:val="24"/>
          <w:szCs w:val="24"/>
        </w:rPr>
        <w:softHyphen/>
        <w:t>ции различных видов детской деятельности;</w:t>
      </w:r>
    </w:p>
    <w:p w:rsidR="00C40A05" w:rsidRPr="00366D0D" w:rsidRDefault="00C40A05" w:rsidP="00EC3F90">
      <w:pPr>
        <w:widowControl w:val="0"/>
        <w:numPr>
          <w:ilvl w:val="0"/>
          <w:numId w:val="9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образовательную деятельность, осуществляемую в ходе режимных моментов;</w:t>
      </w:r>
    </w:p>
    <w:p w:rsidR="00C40A05" w:rsidRPr="00366D0D" w:rsidRDefault="00C40A05" w:rsidP="00EC3F90">
      <w:pPr>
        <w:widowControl w:val="0"/>
        <w:numPr>
          <w:ilvl w:val="0"/>
          <w:numId w:val="9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самостоятельную деятельность детей;</w:t>
      </w:r>
    </w:p>
    <w:p w:rsidR="00C40A05" w:rsidRPr="00366D0D" w:rsidRDefault="00C40A05" w:rsidP="00EC3F90">
      <w:pPr>
        <w:widowControl w:val="0"/>
        <w:numPr>
          <w:ilvl w:val="0"/>
          <w:numId w:val="9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взаимодействие с семьями детей по реализации основной обра</w:t>
      </w:r>
      <w:r w:rsidRPr="00366D0D">
        <w:rPr>
          <w:rFonts w:ascii="Arial" w:hAnsi="Arial" w:cs="Arial"/>
          <w:sz w:val="24"/>
          <w:szCs w:val="24"/>
        </w:rPr>
        <w:softHyphen/>
        <w:t>зовательной программы дошкольного образования.</w:t>
      </w:r>
    </w:p>
    <w:p w:rsidR="00C40A05" w:rsidRPr="00366D0D" w:rsidRDefault="00C40A05" w:rsidP="00996FD2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C40A05" w:rsidP="00D23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>Модель организации деятельности взрослых и детей в ДОУ</w:t>
      </w:r>
    </w:p>
    <w:tbl>
      <w:tblPr>
        <w:tblW w:w="100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31"/>
        <w:gridCol w:w="2529"/>
      </w:tblGrid>
      <w:tr w:rsidR="009B6141" w:rsidRPr="00366D0D" w:rsidTr="00B45F02">
        <w:tc>
          <w:tcPr>
            <w:tcW w:w="424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</w:tcPr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Совместная деятельность</w:t>
            </w:r>
          </w:p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 xml:space="preserve"> взрослого и детей </w:t>
            </w:r>
          </w:p>
        </w:tc>
        <w:tc>
          <w:tcPr>
            <w:tcW w:w="323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</w:tcPr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 xml:space="preserve">Самостоятельная деятельность </w:t>
            </w:r>
          </w:p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детей</w:t>
            </w:r>
          </w:p>
        </w:tc>
        <w:tc>
          <w:tcPr>
            <w:tcW w:w="2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 xml:space="preserve">Взаимодействие </w:t>
            </w:r>
          </w:p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с семьями</w:t>
            </w:r>
          </w:p>
        </w:tc>
      </w:tr>
      <w:tr w:rsidR="009B6141" w:rsidRPr="00366D0D" w:rsidTr="00B45F02">
        <w:tc>
          <w:tcPr>
            <w:tcW w:w="4248" w:type="dxa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C40A05" w:rsidRPr="00DB4D53" w:rsidRDefault="00C40A05" w:rsidP="009B6141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C40A05" w:rsidRPr="00DB4D53" w:rsidRDefault="00C40A05" w:rsidP="009B6141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Игровая: сюжетные игры, игры с правилами.</w:t>
            </w:r>
          </w:p>
          <w:p w:rsidR="00C40A05" w:rsidRPr="00DB4D53" w:rsidRDefault="00C40A05" w:rsidP="009B6141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C40A05" w:rsidRPr="00DB4D53" w:rsidRDefault="00C40A05" w:rsidP="009B6141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C40A05" w:rsidRPr="00DB4D53" w:rsidRDefault="00C40A05" w:rsidP="009B6141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Трудовая: совместные действия, дежурство, поручение, задание, реализация проекта.</w:t>
            </w:r>
          </w:p>
          <w:p w:rsidR="00C40A05" w:rsidRPr="00DB4D53" w:rsidRDefault="00C40A05" w:rsidP="009B6141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C40A05" w:rsidRPr="00DB4D53" w:rsidRDefault="00C40A05" w:rsidP="009B6141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C40A05" w:rsidRPr="00DB4D53" w:rsidRDefault="00C40A05" w:rsidP="009B6141">
            <w:pPr>
              <w:widowControl w:val="0"/>
              <w:numPr>
                <w:ilvl w:val="0"/>
                <w:numId w:val="8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231" w:type="dxa"/>
            <w:tcBorders>
              <w:top w:val="double" w:sz="6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529" w:type="dxa"/>
            <w:tcBorders>
              <w:top w:val="double" w:sz="6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Диагностирование</w:t>
            </w:r>
          </w:p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Педагогическое просвещение родителей, обмен опытом.</w:t>
            </w:r>
          </w:p>
          <w:p w:rsidR="00C40A05" w:rsidRPr="00DB4D53" w:rsidRDefault="00C40A05" w:rsidP="009B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4D53">
              <w:rPr>
                <w:rFonts w:ascii="Arial" w:hAnsi="Arial" w:cs="Arial"/>
                <w:b/>
                <w:bCs/>
                <w:sz w:val="23"/>
                <w:szCs w:val="23"/>
              </w:rPr>
              <w:t>Совместное творчество детей и взрослых.</w:t>
            </w:r>
          </w:p>
        </w:tc>
      </w:tr>
    </w:tbl>
    <w:p w:rsidR="00C40A05" w:rsidRPr="00366D0D" w:rsidRDefault="00C40A05" w:rsidP="00D23F5B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C40A05" w:rsidP="00D23F5B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C40A05" w:rsidP="00D23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Построение образовательного процесса основывается  на адек</w:t>
      </w:r>
      <w:r w:rsidRPr="00366D0D">
        <w:rPr>
          <w:rFonts w:ascii="Arial" w:hAnsi="Arial" w:cs="Arial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366D0D">
        <w:rPr>
          <w:rFonts w:ascii="Arial" w:hAnsi="Arial" w:cs="Arial"/>
          <w:sz w:val="24"/>
          <w:szCs w:val="24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366D0D">
        <w:rPr>
          <w:rFonts w:ascii="Arial" w:hAnsi="Arial" w:cs="Arial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C40A05" w:rsidRPr="00366D0D" w:rsidRDefault="00C40A05" w:rsidP="00D23F5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bCs/>
          <w:iCs/>
          <w:sz w:val="24"/>
          <w:szCs w:val="24"/>
        </w:rPr>
        <w:t>В работе с детьми младшего дошкольного возраста</w:t>
      </w:r>
      <w:r w:rsidRPr="00366D0D">
        <w:rPr>
          <w:rFonts w:ascii="Arial" w:hAnsi="Arial" w:cs="Arial"/>
          <w:sz w:val="24"/>
          <w:szCs w:val="24"/>
        </w:rPr>
        <w:t xml:space="preserve"> используются преимущественно: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- игровые, 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- сюжетные,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- интегрированные формы образовательной деятельности. 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C40A05" w:rsidRPr="00366D0D" w:rsidRDefault="00C40A05" w:rsidP="00D23F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bCs/>
          <w:iCs/>
          <w:sz w:val="24"/>
          <w:szCs w:val="24"/>
        </w:rPr>
        <w:t>В старшем дошкольном возрасте</w:t>
      </w:r>
      <w:r w:rsidRPr="00366D0D">
        <w:rPr>
          <w:rFonts w:ascii="Arial" w:hAnsi="Arial" w:cs="Arial"/>
          <w:sz w:val="24"/>
          <w:szCs w:val="24"/>
        </w:rPr>
        <w:t xml:space="preserve"> (старшая и подготовительная к школе группы)</w:t>
      </w:r>
      <w:r w:rsidRPr="00366D0D">
        <w:rPr>
          <w:rFonts w:ascii="Arial" w:hAnsi="Arial" w:cs="Arial"/>
          <w:b/>
          <w:sz w:val="24"/>
          <w:szCs w:val="24"/>
        </w:rPr>
        <w:t xml:space="preserve"> </w:t>
      </w:r>
      <w:r w:rsidRPr="00366D0D">
        <w:rPr>
          <w:rFonts w:ascii="Arial" w:hAnsi="Arial" w:cs="Arial"/>
          <w:sz w:val="24"/>
          <w:szCs w:val="24"/>
        </w:rPr>
        <w:t xml:space="preserve">выделяется время для занятий учебно-тренирующего характера. </w:t>
      </w:r>
    </w:p>
    <w:p w:rsidR="00C40A05" w:rsidRDefault="00C40A05" w:rsidP="00D23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  <w:r w:rsidR="00996FD2">
        <w:rPr>
          <w:rFonts w:ascii="Arial" w:hAnsi="Arial" w:cs="Arial"/>
          <w:sz w:val="24"/>
          <w:szCs w:val="24"/>
        </w:rPr>
        <w:t>.</w:t>
      </w:r>
    </w:p>
    <w:p w:rsidR="00F52CEA" w:rsidRPr="00F52CEA" w:rsidRDefault="00F52CEA" w:rsidP="00F52CEA">
      <w:pPr>
        <w:spacing w:after="150" w:line="240" w:lineRule="auto"/>
        <w:rPr>
          <w:rFonts w:ascii="Arial" w:hAnsi="Arial" w:cs="Arial"/>
          <w:sz w:val="24"/>
          <w:szCs w:val="24"/>
        </w:rPr>
      </w:pPr>
      <w:r w:rsidRPr="00F52CEA">
        <w:rPr>
          <w:rFonts w:ascii="Arial" w:hAnsi="Arial" w:cs="Arial"/>
          <w:sz w:val="24"/>
          <w:szCs w:val="24"/>
        </w:rPr>
        <w:t>Новые образовательные технологии:</w:t>
      </w:r>
    </w:p>
    <w:p w:rsidR="00F52CEA" w:rsidRPr="00F52CEA" w:rsidRDefault="00F52CEA" w:rsidP="00F52C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2CEA">
        <w:rPr>
          <w:rFonts w:ascii="Arial" w:hAnsi="Arial" w:cs="Arial"/>
          <w:sz w:val="24"/>
          <w:szCs w:val="24"/>
        </w:rPr>
        <w:t>Утренний и вечерний круг.</w:t>
      </w:r>
    </w:p>
    <w:p w:rsidR="00F52CEA" w:rsidRPr="00F52CEA" w:rsidRDefault="00F52CEA" w:rsidP="00F52C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2CEA">
        <w:rPr>
          <w:rFonts w:ascii="Arial" w:hAnsi="Arial" w:cs="Arial"/>
          <w:sz w:val="24"/>
          <w:szCs w:val="24"/>
        </w:rPr>
        <w:t>Проектная деятельность. Необходимо учитывать пространство детской реализации , когда мы понимаем что такое пространство детской реализации , то проектная деятельность это один из важнейших инструментов пространство детской реализации , именно через проекты ребенок может многое реализовать.</w:t>
      </w:r>
    </w:p>
    <w:p w:rsidR="00F52CEA" w:rsidRPr="00F52CEA" w:rsidRDefault="00F52CEA" w:rsidP="00F52C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Образовательное событие</w:t>
      </w:r>
      <w:r w:rsidRPr="00F52CEA">
        <w:rPr>
          <w:rFonts w:ascii="Arial" w:hAnsi="Arial" w:cs="Arial"/>
          <w:sz w:val="24"/>
          <w:szCs w:val="24"/>
        </w:rPr>
        <w:t xml:space="preserve"> — это формат взаимодействия с детьми, когда у детей развиваются коммуникативные, когнитивные, регуляторные возможности, дети приобретают навыки, умения, знания. Фактически это событие в течении какого-то времени (от одного дня до недели и даже больше) протекающее совместно со всей группой событие в результате которого дети с одной стороны многому научатся, а с другой многое узнают.</w:t>
      </w:r>
    </w:p>
    <w:p w:rsidR="00F52CEA" w:rsidRPr="00F52CEA" w:rsidRDefault="00F52CEA" w:rsidP="00F52C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2CEA">
        <w:rPr>
          <w:rFonts w:ascii="Arial" w:hAnsi="Arial" w:cs="Arial"/>
          <w:sz w:val="24"/>
          <w:szCs w:val="24"/>
        </w:rPr>
        <w:t>Развивающий диалог. Самое главное отличие развивающего диалога от обычного диалога, это то, что у ребенка словно создаются новые смыслы. Т.е. воспитатель не дает ответов, не задает прямых вопросов. Вопросы все открыты, позволяющие рассуждать, давать различные ответы, заставляющие ребенка думать.</w:t>
      </w:r>
    </w:p>
    <w:p w:rsidR="00F52CEA" w:rsidRPr="00F52CEA" w:rsidRDefault="00F52CEA" w:rsidP="00F52C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2CEA">
        <w:rPr>
          <w:rFonts w:ascii="Arial" w:hAnsi="Arial" w:cs="Arial"/>
          <w:sz w:val="24"/>
          <w:szCs w:val="24"/>
        </w:rPr>
        <w:t>Обогащенные игры в центре активности. Это означает, что когда ребенок самостоятельно занимается в центре активности, то не директивными методами педагог может ему немножко подсказать, скорректировать или обогатить его деятельность. Так что бы выходило, что ребенок сам играет, работает, но с помощью педагога это происходило значительно интереснее.</w:t>
      </w:r>
    </w:p>
    <w:p w:rsidR="00F52CEA" w:rsidRPr="00F52CEA" w:rsidRDefault="00F52CEA" w:rsidP="00F52CE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52CEA">
        <w:rPr>
          <w:rFonts w:ascii="Arial" w:hAnsi="Arial" w:cs="Arial"/>
          <w:sz w:val="24"/>
          <w:szCs w:val="24"/>
        </w:rPr>
        <w:t>«</w:t>
      </w:r>
      <w:proofErr w:type="spellStart"/>
      <w:r w:rsidRPr="00F52CEA">
        <w:rPr>
          <w:rFonts w:ascii="Arial" w:hAnsi="Arial" w:cs="Arial"/>
          <w:sz w:val="24"/>
          <w:szCs w:val="24"/>
        </w:rPr>
        <w:t>Ровестничество</w:t>
      </w:r>
      <w:proofErr w:type="spellEnd"/>
      <w:r w:rsidRPr="00F52CEA">
        <w:rPr>
          <w:rFonts w:ascii="Arial" w:hAnsi="Arial" w:cs="Arial"/>
          <w:sz w:val="24"/>
          <w:szCs w:val="24"/>
        </w:rPr>
        <w:t>» — технология создания детского сообщества.</w:t>
      </w:r>
    </w:p>
    <w:p w:rsidR="00F52CEA" w:rsidRDefault="00F52CEA" w:rsidP="00D23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2CEA" w:rsidRDefault="00F52CEA" w:rsidP="00D23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2CEA" w:rsidRDefault="00F52CEA" w:rsidP="00D23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2CEA" w:rsidRDefault="00F52CEA" w:rsidP="00D23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2CEA" w:rsidRDefault="00F52CEA" w:rsidP="00D23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96FD2" w:rsidRPr="00366D0D" w:rsidRDefault="00996FD2" w:rsidP="00D23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40A05" w:rsidRPr="00366D0D" w:rsidRDefault="00E86C89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C40A05" w:rsidRPr="00366D0D">
        <w:rPr>
          <w:rFonts w:ascii="Arial" w:hAnsi="Arial" w:cs="Arial"/>
          <w:b/>
          <w:sz w:val="24"/>
          <w:szCs w:val="24"/>
        </w:rPr>
        <w:t>. Особенности традиционных событий, праздников, мероприятий.</w:t>
      </w: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b/>
          <w:sz w:val="24"/>
          <w:szCs w:val="24"/>
        </w:rPr>
        <w:t xml:space="preserve">В основе лежит комплексно-тематическое планирование </w:t>
      </w:r>
      <w:proofErr w:type="spellStart"/>
      <w:r w:rsidRPr="00366D0D">
        <w:rPr>
          <w:rFonts w:ascii="Arial" w:hAnsi="Arial" w:cs="Arial"/>
          <w:b/>
          <w:sz w:val="24"/>
          <w:szCs w:val="24"/>
        </w:rPr>
        <w:t>воспитательно</w:t>
      </w:r>
      <w:proofErr w:type="spellEnd"/>
      <w:r w:rsidRPr="00366D0D">
        <w:rPr>
          <w:rFonts w:ascii="Arial" w:hAnsi="Arial" w:cs="Arial"/>
          <w:b/>
          <w:sz w:val="24"/>
          <w:szCs w:val="24"/>
        </w:rPr>
        <w:t>-образовательной работы в ДОУ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b/>
          <w:color w:val="FF6600"/>
          <w:sz w:val="24"/>
          <w:szCs w:val="24"/>
        </w:rPr>
        <w:tab/>
      </w:r>
      <w:r w:rsidRPr="00366D0D">
        <w:rPr>
          <w:rFonts w:ascii="Arial" w:hAnsi="Arial" w:cs="Arial"/>
          <w:sz w:val="24"/>
          <w:szCs w:val="24"/>
        </w:rPr>
        <w:t xml:space="preserve">Цель: построение  </w:t>
      </w:r>
      <w:proofErr w:type="spellStart"/>
      <w:r w:rsidRPr="00366D0D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366D0D">
        <w:rPr>
          <w:rFonts w:ascii="Arial" w:hAnsi="Arial" w:cs="Arial"/>
          <w:sz w:val="24"/>
          <w:szCs w:val="24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C40A05" w:rsidRPr="00366D0D" w:rsidRDefault="00C40A05" w:rsidP="00EC3F90">
      <w:pPr>
        <w:numPr>
          <w:ilvl w:val="1"/>
          <w:numId w:val="5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явлениям нравственной жизни ребенка </w:t>
      </w:r>
    </w:p>
    <w:p w:rsidR="00C40A05" w:rsidRPr="00366D0D" w:rsidRDefault="00C40A05" w:rsidP="00EC3F90">
      <w:pPr>
        <w:numPr>
          <w:ilvl w:val="1"/>
          <w:numId w:val="5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окружающей природе</w:t>
      </w:r>
    </w:p>
    <w:p w:rsidR="00C40A05" w:rsidRPr="00366D0D" w:rsidRDefault="00C40A05" w:rsidP="00EC3F90">
      <w:pPr>
        <w:numPr>
          <w:ilvl w:val="1"/>
          <w:numId w:val="5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миру искусства и литературы </w:t>
      </w:r>
    </w:p>
    <w:p w:rsidR="00C40A05" w:rsidRPr="00366D0D" w:rsidRDefault="00C40A05" w:rsidP="00EC3F90">
      <w:pPr>
        <w:numPr>
          <w:ilvl w:val="1"/>
          <w:numId w:val="5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традиционным для семьи, общества и государства праздничным событиям</w:t>
      </w:r>
    </w:p>
    <w:p w:rsidR="00C40A05" w:rsidRPr="00366D0D" w:rsidRDefault="00C40A05" w:rsidP="00EC3F90">
      <w:pPr>
        <w:numPr>
          <w:ilvl w:val="1"/>
          <w:numId w:val="5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C40A05" w:rsidRPr="00366D0D" w:rsidRDefault="00C40A05" w:rsidP="00EC3F90">
      <w:pPr>
        <w:numPr>
          <w:ilvl w:val="1"/>
          <w:numId w:val="5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сезонным явлениям </w:t>
      </w:r>
    </w:p>
    <w:p w:rsidR="00C40A05" w:rsidRDefault="00C40A05" w:rsidP="00EC3F90">
      <w:pPr>
        <w:numPr>
          <w:ilvl w:val="1"/>
          <w:numId w:val="5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народной культуре и  традициям.</w:t>
      </w:r>
    </w:p>
    <w:p w:rsidR="00996FD2" w:rsidRDefault="00996FD2" w:rsidP="00F52CEA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C37B5" w:rsidRPr="003C37B5" w:rsidRDefault="003C37B5" w:rsidP="003C3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>Н</w:t>
      </w:r>
      <w:r w:rsidR="00F52CEA" w:rsidRPr="003C37B5">
        <w:rPr>
          <w:rFonts w:ascii="Arial" w:hAnsi="Arial" w:cs="Arial"/>
          <w:sz w:val="24"/>
          <w:szCs w:val="24"/>
        </w:rPr>
        <w:t>овый формат праздников, с опорой на детские интересы и детскую инициативу</w:t>
      </w:r>
      <w:r w:rsidRPr="003C37B5">
        <w:rPr>
          <w:rFonts w:ascii="Arial" w:hAnsi="Arial" w:cs="Arial"/>
          <w:sz w:val="24"/>
          <w:szCs w:val="24"/>
        </w:rPr>
        <w:t>: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 xml:space="preserve">Концерт 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 xml:space="preserve">Квест 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 xml:space="preserve">Проект 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 xml:space="preserve">Образовательное событие 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C37B5">
        <w:rPr>
          <w:rFonts w:ascii="Arial" w:hAnsi="Arial" w:cs="Arial"/>
          <w:sz w:val="24"/>
          <w:szCs w:val="24"/>
        </w:rPr>
        <w:t>Мастерилки</w:t>
      </w:r>
      <w:proofErr w:type="spellEnd"/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 xml:space="preserve">Соревнования 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 xml:space="preserve">Выставка (перфоманс) 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 xml:space="preserve">Спектакль 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 xml:space="preserve">Викторина 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 xml:space="preserve">Фестиваль </w:t>
      </w:r>
    </w:p>
    <w:p w:rsidR="003C37B5" w:rsidRP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>Ярмарка</w:t>
      </w:r>
    </w:p>
    <w:p w:rsidR="003C37B5" w:rsidRDefault="003C37B5" w:rsidP="003C37B5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7B5">
        <w:rPr>
          <w:rFonts w:ascii="Arial" w:hAnsi="Arial" w:cs="Arial"/>
          <w:sz w:val="24"/>
          <w:szCs w:val="24"/>
        </w:rPr>
        <w:t>Чаепитие и т.д.</w:t>
      </w:r>
    </w:p>
    <w:p w:rsidR="00601BA3" w:rsidRPr="00601BA3" w:rsidRDefault="00601BA3" w:rsidP="00601BA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C37B5" w:rsidRPr="00366D0D" w:rsidRDefault="003C37B5" w:rsidP="003C3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E86C89" w:rsidP="00D23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C40A05" w:rsidRPr="00366D0D">
        <w:rPr>
          <w:rFonts w:ascii="Arial" w:hAnsi="Arial" w:cs="Arial"/>
          <w:b/>
          <w:sz w:val="24"/>
          <w:szCs w:val="24"/>
        </w:rPr>
        <w:t>.Организация развивающей предметно-пространственной среды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 </w:t>
      </w:r>
      <w:r w:rsidRPr="00366D0D">
        <w:rPr>
          <w:rFonts w:ascii="Arial" w:hAnsi="Arial" w:cs="Arial"/>
          <w:b/>
          <w:sz w:val="24"/>
          <w:szCs w:val="24"/>
        </w:rPr>
        <w:t>Требования к развивающей предметно-пространственной среде.</w:t>
      </w:r>
    </w:p>
    <w:p w:rsidR="00C40A05" w:rsidRPr="00366D0D" w:rsidRDefault="00C40A05" w:rsidP="00EC3F90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 ДОУ, группы, а также </w:t>
      </w:r>
      <w:r w:rsidR="00996FD2">
        <w:rPr>
          <w:rFonts w:ascii="Arial" w:hAnsi="Arial" w:cs="Arial"/>
          <w:sz w:val="24"/>
          <w:szCs w:val="24"/>
        </w:rPr>
        <w:t>территории, прилегающей к ДОУ</w:t>
      </w:r>
      <w:r w:rsidRPr="00366D0D">
        <w:rPr>
          <w:rFonts w:ascii="Arial" w:hAnsi="Arial" w:cs="Arial"/>
          <w:sz w:val="24"/>
          <w:szCs w:val="24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40A05" w:rsidRPr="00366D0D" w:rsidRDefault="00C40A05" w:rsidP="00EC3F90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40A05" w:rsidRPr="00366D0D" w:rsidRDefault="00C40A05" w:rsidP="00EC3F90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Развивающая предметно-пространственная среда должна обеспечивать: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реализацию различных образовательных программ;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lastRenderedPageBreak/>
        <w:t xml:space="preserve">учет национально-культурных, климатических условий, в которых осуществляется образовательная </w:t>
      </w:r>
      <w:proofErr w:type="spellStart"/>
      <w:r w:rsidRPr="00366D0D">
        <w:rPr>
          <w:rFonts w:ascii="Arial" w:hAnsi="Arial" w:cs="Arial"/>
          <w:sz w:val="24"/>
          <w:szCs w:val="24"/>
        </w:rPr>
        <w:t>деятельность;учет</w:t>
      </w:r>
      <w:proofErr w:type="spellEnd"/>
      <w:r w:rsidRPr="00366D0D">
        <w:rPr>
          <w:rFonts w:ascii="Arial" w:hAnsi="Arial" w:cs="Arial"/>
          <w:sz w:val="24"/>
          <w:szCs w:val="24"/>
        </w:rPr>
        <w:t xml:space="preserve"> возрастных особенностей детей.</w:t>
      </w:r>
    </w:p>
    <w:p w:rsidR="00C40A05" w:rsidRPr="00366D0D" w:rsidRDefault="00C40A05" w:rsidP="00EC3F90">
      <w:pPr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Насыщенность среды должна соответствовать возрастным возможностям детей и содержанию Программы.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возможность самовыражения детей.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40A05" w:rsidRPr="00366D0D" w:rsidRDefault="00C40A05" w:rsidP="00EC3F90">
      <w:pPr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6D0D">
        <w:rPr>
          <w:rFonts w:ascii="Arial" w:hAnsi="Arial" w:cs="Arial"/>
          <w:sz w:val="24"/>
          <w:szCs w:val="24"/>
        </w:rPr>
        <w:t>Трансформируемость</w:t>
      </w:r>
      <w:proofErr w:type="spellEnd"/>
      <w:r w:rsidRPr="00366D0D">
        <w:rPr>
          <w:rFonts w:ascii="Arial" w:hAnsi="Arial" w:cs="Arial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40A05" w:rsidRPr="00366D0D" w:rsidRDefault="00C40A05" w:rsidP="00EC3F90">
      <w:pPr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6D0D">
        <w:rPr>
          <w:rFonts w:ascii="Arial" w:hAnsi="Arial" w:cs="Arial"/>
          <w:sz w:val="24"/>
          <w:szCs w:val="24"/>
        </w:rPr>
        <w:t>Полифункциональность</w:t>
      </w:r>
      <w:proofErr w:type="spellEnd"/>
      <w:r w:rsidRPr="00366D0D">
        <w:rPr>
          <w:rFonts w:ascii="Arial" w:hAnsi="Arial" w:cs="Arial"/>
          <w:sz w:val="24"/>
          <w:szCs w:val="24"/>
        </w:rPr>
        <w:t xml:space="preserve"> материалов предполагает: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40A05" w:rsidRPr="00366D0D" w:rsidRDefault="00C40A05" w:rsidP="00EC3F9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Вариативность среды предполагает: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40A05" w:rsidRPr="00366D0D" w:rsidRDefault="00C40A05" w:rsidP="00EC3F9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Доступность среды предполагает: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40A05" w:rsidRPr="00366D0D" w:rsidRDefault="00C40A05" w:rsidP="00D23F5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исправность и сохранность материалов и оборудования.</w:t>
      </w:r>
    </w:p>
    <w:p w:rsidR="00C40A05" w:rsidRPr="00366D0D" w:rsidRDefault="00C40A05" w:rsidP="00EC3F90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40A05" w:rsidRPr="00366D0D" w:rsidRDefault="00C40A05" w:rsidP="00D23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D0D">
        <w:rPr>
          <w:rFonts w:ascii="Arial" w:hAnsi="Arial" w:cs="Arial"/>
          <w:sz w:val="24"/>
          <w:szCs w:val="24"/>
        </w:rPr>
        <w:lastRenderedPageBreak/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tbl>
      <w:tblPr>
        <w:tblW w:w="106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7992"/>
      </w:tblGrid>
      <w:tr w:rsidR="00C40A05" w:rsidRPr="00366D0D" w:rsidTr="00BA6843">
        <w:trPr>
          <w:cantSplit/>
          <w:trHeight w:val="170"/>
        </w:trPr>
        <w:tc>
          <w:tcPr>
            <w:tcW w:w="56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99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Психолого-педагогическое назначение</w:t>
            </w:r>
          </w:p>
        </w:tc>
      </w:tr>
      <w:tr w:rsidR="00C40A05" w:rsidRPr="00366D0D" w:rsidTr="00BA6843">
        <w:tc>
          <w:tcPr>
            <w:tcW w:w="568" w:type="dxa"/>
            <w:tcBorders>
              <w:top w:val="single" w:sz="4" w:space="0" w:color="548DD4"/>
            </w:tcBorders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548DD4"/>
            </w:tcBorders>
            <w:shd w:val="clear" w:color="auto" w:fill="B2A1C7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Кабинет заведующей</w:t>
            </w:r>
          </w:p>
        </w:tc>
        <w:tc>
          <w:tcPr>
            <w:tcW w:w="7992" w:type="dxa"/>
            <w:tcBorders>
              <w:top w:val="single" w:sz="4" w:space="0" w:color="548DD4"/>
            </w:tcBorders>
          </w:tcPr>
          <w:p w:rsidR="00C40A05" w:rsidRPr="00366D0D" w:rsidRDefault="00C40A05" w:rsidP="00EC3F9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C40A05" w:rsidRPr="00366D0D" w:rsidRDefault="00C40A05" w:rsidP="00EC3F9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Просветительская, разъяснительная работа с родителями по вопросам воспитания и развития детей дошкольного возраста</w:t>
            </w:r>
          </w:p>
          <w:p w:rsidR="00C40A05" w:rsidRPr="00366D0D" w:rsidRDefault="00C40A05" w:rsidP="00EC3F9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Создание благоприятного </w:t>
            </w:r>
            <w:proofErr w:type="spellStart"/>
            <w:r w:rsidRPr="00366D0D">
              <w:rPr>
                <w:rFonts w:ascii="Arial" w:hAnsi="Arial" w:cs="Arial"/>
                <w:sz w:val="24"/>
                <w:szCs w:val="24"/>
              </w:rPr>
              <w:t>психо</w:t>
            </w:r>
            <w:proofErr w:type="spellEnd"/>
            <w:r w:rsidRPr="00366D0D">
              <w:rPr>
                <w:rFonts w:ascii="Arial" w:hAnsi="Arial" w:cs="Arial"/>
                <w:sz w:val="24"/>
                <w:szCs w:val="24"/>
              </w:rPr>
              <w:t xml:space="preserve"> – эмоционального климата для сотрудников МДОУ и родителей</w:t>
            </w:r>
          </w:p>
        </w:tc>
      </w:tr>
      <w:tr w:rsidR="00C40A05" w:rsidRPr="00366D0D" w:rsidTr="00BA6843">
        <w:tc>
          <w:tcPr>
            <w:tcW w:w="56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CCC0D9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Методический</w:t>
            </w:r>
          </w:p>
        </w:tc>
        <w:tc>
          <w:tcPr>
            <w:tcW w:w="7992" w:type="dxa"/>
          </w:tcPr>
          <w:p w:rsidR="00C40A05" w:rsidRPr="00366D0D" w:rsidRDefault="00C40A05" w:rsidP="00D23F5B">
            <w:pPr>
              <w:tabs>
                <w:tab w:val="left" w:pos="3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Методическая библиотека для педагогов</w:t>
            </w:r>
          </w:p>
          <w:p w:rsidR="00C40A05" w:rsidRPr="00366D0D" w:rsidRDefault="00C40A05" w:rsidP="00D23F5B">
            <w:pPr>
              <w:tabs>
                <w:tab w:val="left" w:pos="3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Семинары, консультации</w:t>
            </w:r>
          </w:p>
          <w:p w:rsidR="00C40A05" w:rsidRPr="00366D0D" w:rsidRDefault="00C40A05" w:rsidP="00D23F5B">
            <w:pPr>
              <w:tabs>
                <w:tab w:val="left" w:pos="3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Круглые столы</w:t>
            </w:r>
          </w:p>
          <w:p w:rsidR="00C40A05" w:rsidRPr="00366D0D" w:rsidRDefault="00C40A05" w:rsidP="00D23F5B">
            <w:pPr>
              <w:tabs>
                <w:tab w:val="left" w:pos="3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Педагогические часы</w:t>
            </w:r>
          </w:p>
          <w:p w:rsidR="00C40A05" w:rsidRPr="00366D0D" w:rsidRDefault="00C40A05" w:rsidP="00D23F5B">
            <w:pPr>
              <w:tabs>
                <w:tab w:val="left" w:pos="3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Педагогические советы</w:t>
            </w:r>
          </w:p>
          <w:p w:rsidR="00C40A05" w:rsidRPr="00366D0D" w:rsidRDefault="00C40A05" w:rsidP="00D23F5B">
            <w:pPr>
              <w:tabs>
                <w:tab w:val="left" w:pos="3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Повышение профессионального уровня   педагогов</w:t>
            </w:r>
          </w:p>
          <w:p w:rsidR="00C40A05" w:rsidRPr="00366D0D" w:rsidRDefault="00C40A05" w:rsidP="00D23F5B">
            <w:pPr>
              <w:tabs>
                <w:tab w:val="left" w:pos="3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Разъяснительная работа с родителями по вопросам воспитания и развития детей  дошкольного возраста</w:t>
            </w:r>
          </w:p>
        </w:tc>
      </w:tr>
      <w:tr w:rsidR="00C40A05" w:rsidRPr="00366D0D" w:rsidTr="00BA6843">
        <w:tc>
          <w:tcPr>
            <w:tcW w:w="56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DE9D9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Музыкальный зал</w:t>
            </w:r>
          </w:p>
        </w:tc>
        <w:tc>
          <w:tcPr>
            <w:tcW w:w="7992" w:type="dxa"/>
          </w:tcPr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6D0D">
              <w:rPr>
                <w:rFonts w:ascii="Arial" w:hAnsi="Arial" w:cs="Arial"/>
                <w:sz w:val="24"/>
                <w:szCs w:val="24"/>
              </w:rPr>
              <w:t>Утренняя гимнастика под музыку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Праздники, досуги, музыкальные занятия, индивидуальная работа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 xml:space="preserve">Музыкотерапия  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Развитие музыкальных способностей детей, их эмоционально – волевой сферы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Обучение детей дошкольного возраста игре на музыкальных инструментах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Подгрупповая и индивидуальная работа по театральной деятельности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Развитие творческих способностей детей посредством различных видов театрализованной деятельности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Консультационная работа по вопросам музыкального</w:t>
            </w:r>
            <w:r w:rsidRPr="00366D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6D0D">
              <w:rPr>
                <w:rFonts w:ascii="Arial" w:hAnsi="Arial" w:cs="Arial"/>
                <w:sz w:val="24"/>
                <w:szCs w:val="24"/>
              </w:rPr>
              <w:t>воспитания для родителей</w:t>
            </w:r>
          </w:p>
        </w:tc>
      </w:tr>
      <w:tr w:rsidR="00C40A05" w:rsidRPr="00366D0D" w:rsidTr="00BA6843">
        <w:tc>
          <w:tcPr>
            <w:tcW w:w="56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BD4B4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Спортивный  зал</w:t>
            </w:r>
          </w:p>
        </w:tc>
        <w:tc>
          <w:tcPr>
            <w:tcW w:w="7992" w:type="dxa"/>
          </w:tcPr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6D0D">
              <w:rPr>
                <w:rFonts w:ascii="Arial" w:hAnsi="Arial" w:cs="Arial"/>
                <w:sz w:val="24"/>
                <w:szCs w:val="24"/>
              </w:rPr>
              <w:t>Утренняя гимнастика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Спортивные праздники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Физкультурные досуги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Укрепление здоровья детей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Приобщение к здоровому образу жизни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Развитие способности к восприятию и передаче движений</w:t>
            </w:r>
          </w:p>
        </w:tc>
      </w:tr>
      <w:tr w:rsidR="00C40A05" w:rsidRPr="00366D0D" w:rsidTr="00BA6843">
        <w:tc>
          <w:tcPr>
            <w:tcW w:w="56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2DBDB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Изостудия</w:t>
            </w:r>
          </w:p>
        </w:tc>
        <w:tc>
          <w:tcPr>
            <w:tcW w:w="7992" w:type="dxa"/>
          </w:tcPr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6D0D">
              <w:rPr>
                <w:rFonts w:ascii="Arial" w:hAnsi="Arial" w:cs="Arial"/>
                <w:sz w:val="24"/>
                <w:szCs w:val="24"/>
              </w:rPr>
              <w:t>Пальчиковая работа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Развитие художественно – эстетических способностей детей дошкольного возраста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Обучение детей дошкольного возраста технике нетрадиционного рисования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 xml:space="preserve">Подгрупповая и индивидуальная работа по </w:t>
            </w:r>
            <w:proofErr w:type="spellStart"/>
            <w:r w:rsidRPr="00366D0D">
              <w:rPr>
                <w:rFonts w:ascii="Arial" w:hAnsi="Arial" w:cs="Arial"/>
                <w:sz w:val="24"/>
                <w:szCs w:val="24"/>
              </w:rPr>
              <w:t>изодеятельности</w:t>
            </w:r>
            <w:proofErr w:type="spellEnd"/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Воспитание эмоционально – ценностного отношения к различным видам искусства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Консультационная работа с родителями  по вопросам художественно – эстетического воспитания детей детского сада.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Ознакомление с традиционными для региона видами и жанрами искусства</w:t>
            </w:r>
          </w:p>
          <w:p w:rsidR="00C40A05" w:rsidRPr="00366D0D" w:rsidRDefault="00C40A05" w:rsidP="00EC3F90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Кружковая работа</w:t>
            </w:r>
          </w:p>
        </w:tc>
      </w:tr>
      <w:tr w:rsidR="00C40A05" w:rsidRPr="00366D0D" w:rsidTr="00BA6843">
        <w:tc>
          <w:tcPr>
            <w:tcW w:w="56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EAF1DD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Кабинет учителя - логопеда</w:t>
            </w:r>
          </w:p>
        </w:tc>
        <w:tc>
          <w:tcPr>
            <w:tcW w:w="7992" w:type="dxa"/>
          </w:tcPr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Индивидуальные и подгрупповые занятия с детьми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Консультативная работа с родителями и педагогами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lastRenderedPageBreak/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Развитие психических процессов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Развитие речи детей</w:t>
            </w:r>
          </w:p>
          <w:p w:rsidR="00C40A05" w:rsidRPr="00366D0D" w:rsidRDefault="00C40A05" w:rsidP="00EC3F90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Коррекция звукопроизношения </w:t>
            </w:r>
          </w:p>
        </w:tc>
      </w:tr>
      <w:tr w:rsidR="00C40A05" w:rsidRPr="00366D0D" w:rsidTr="00BA6843">
        <w:tc>
          <w:tcPr>
            <w:tcW w:w="56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D6E3BC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7992" w:type="dxa"/>
          </w:tcPr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Индивидуальные и подгрупповые занятия с детьми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Консультативная работа с родителями и педагогами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Развитие психических процессов</w:t>
            </w:r>
          </w:p>
        </w:tc>
      </w:tr>
      <w:tr w:rsidR="00C40A05" w:rsidRPr="00366D0D" w:rsidTr="00BA6843">
        <w:tc>
          <w:tcPr>
            <w:tcW w:w="56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ABF8F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Медицинский кабинет</w:t>
            </w:r>
          </w:p>
        </w:tc>
        <w:tc>
          <w:tcPr>
            <w:tcW w:w="7992" w:type="dxa"/>
          </w:tcPr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6D0D">
              <w:rPr>
                <w:rFonts w:ascii="Arial" w:hAnsi="Arial" w:cs="Arial"/>
                <w:sz w:val="24"/>
                <w:szCs w:val="24"/>
              </w:rPr>
              <w:t>Осмотр детей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 xml:space="preserve">Консультативно – просветительская работа с родителями и сотрудниками МДОУ 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     Профилактическая – оздоровительная работа с детьми</w:t>
            </w:r>
          </w:p>
        </w:tc>
      </w:tr>
      <w:tr w:rsidR="00C40A05" w:rsidRPr="00366D0D" w:rsidTr="00BA6843">
        <w:tc>
          <w:tcPr>
            <w:tcW w:w="56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92CDDC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Групповые помещения</w:t>
            </w:r>
          </w:p>
        </w:tc>
        <w:tc>
          <w:tcPr>
            <w:tcW w:w="7992" w:type="dxa"/>
          </w:tcPr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6D0D">
              <w:rPr>
                <w:rFonts w:ascii="Arial" w:hAnsi="Arial" w:cs="Arial"/>
                <w:sz w:val="24"/>
                <w:szCs w:val="24"/>
              </w:rPr>
              <w:t>Центр сюжетно – ролевой игры;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Центр грамотности, куда включаются книжный уголок и все игры, и оборудование для развития речи;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Центр науки, куда входит уголок природы и место для детского экспериментирования и опытов с соответствующим оборудованием и материалами;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Центр строительно-конструктивных игр;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Центр искусства, где размещаются материалы по ознакомлению с искусством, предметы искусства, материалы и оборудование для детской изобразительной деятельности.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7" w:hanging="317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Центр здоровья и спорта.</w:t>
            </w:r>
          </w:p>
        </w:tc>
      </w:tr>
      <w:tr w:rsidR="00C40A05" w:rsidRPr="00366D0D" w:rsidTr="00BA6843">
        <w:tc>
          <w:tcPr>
            <w:tcW w:w="568" w:type="dxa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B2A1C7"/>
          </w:tcPr>
          <w:p w:rsidR="00C40A05" w:rsidRPr="00366D0D" w:rsidRDefault="00C40A05" w:rsidP="00D23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 xml:space="preserve"> Участки </w:t>
            </w:r>
          </w:p>
        </w:tc>
        <w:tc>
          <w:tcPr>
            <w:tcW w:w="7992" w:type="dxa"/>
          </w:tcPr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6D0D">
              <w:rPr>
                <w:rFonts w:ascii="Arial" w:hAnsi="Arial" w:cs="Arial"/>
                <w:sz w:val="24"/>
                <w:szCs w:val="24"/>
              </w:rPr>
              <w:t>Прогулки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Игровая деятельность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Физкультурные досуги, праздники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Самостоятельная двигательная деятельность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Развитие познавательной деятельности</w:t>
            </w:r>
          </w:p>
          <w:p w:rsidR="00C40A05" w:rsidRPr="00366D0D" w:rsidRDefault="00C40A05" w:rsidP="00D23F5B">
            <w:pPr>
              <w:tabs>
                <w:tab w:val="left" w:pos="459"/>
              </w:tabs>
              <w:spacing w:after="0" w:line="240" w:lineRule="auto"/>
              <w:ind w:left="318" w:hanging="318"/>
              <w:rPr>
                <w:rFonts w:ascii="Arial" w:hAnsi="Arial" w:cs="Arial"/>
                <w:b/>
                <w:sz w:val="24"/>
                <w:szCs w:val="24"/>
              </w:rPr>
            </w:pPr>
            <w:r w:rsidRPr="00366D0D">
              <w:rPr>
                <w:rFonts w:ascii="Arial" w:hAnsi="Arial" w:cs="Arial"/>
                <w:sz w:val="24"/>
                <w:szCs w:val="24"/>
              </w:rPr>
              <w:t>•</w:t>
            </w:r>
            <w:r w:rsidRPr="00366D0D">
              <w:rPr>
                <w:rFonts w:ascii="Arial" w:hAnsi="Arial" w:cs="Arial"/>
                <w:sz w:val="24"/>
                <w:szCs w:val="24"/>
              </w:rPr>
              <w:tab/>
              <w:t>Развитие трудовой деятельности по средствам сезонного оформления участков</w:t>
            </w:r>
          </w:p>
        </w:tc>
      </w:tr>
    </w:tbl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1414" w:rsidRDefault="00E86C89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="002C1EBC" w:rsidRPr="002C1EBC">
        <w:rPr>
          <w:rFonts w:ascii="Arial" w:hAnsi="Arial" w:cs="Arial"/>
          <w:sz w:val="24"/>
          <w:szCs w:val="24"/>
        </w:rPr>
        <w:t xml:space="preserve"> </w:t>
      </w:r>
      <w:r w:rsidR="002C1EBC" w:rsidRPr="002C1EBC">
        <w:rPr>
          <w:rFonts w:ascii="Arial" w:hAnsi="Arial" w:cs="Arial"/>
          <w:b/>
          <w:sz w:val="24"/>
          <w:szCs w:val="24"/>
        </w:rPr>
        <w:t>Перспективы работы по совершенствованию и развитию содержания Программы</w:t>
      </w:r>
    </w:p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315B" w:rsidRDefault="00D2315B" w:rsidP="00D2315B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Федерации.</w:t>
      </w:r>
      <w:bookmarkStart w:id="1" w:name="100666"/>
      <w:bookmarkStart w:id="2" w:name="100667"/>
      <w:bookmarkStart w:id="3" w:name="100668"/>
      <w:bookmarkStart w:id="4" w:name="100670"/>
      <w:bookmarkEnd w:id="1"/>
      <w:bookmarkEnd w:id="2"/>
      <w:bookmarkEnd w:id="3"/>
      <w:bookmarkEnd w:id="4"/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целях совершенствования</w:t>
      </w:r>
      <w:r w:rsidRPr="00F779B9">
        <w:rPr>
          <w:rFonts w:ascii="Arial" w:hAnsi="Arial" w:cs="Arial"/>
          <w:color w:val="000000"/>
          <w:sz w:val="23"/>
          <w:szCs w:val="23"/>
        </w:rPr>
        <w:t xml:space="preserve"> и развития содержания Программы</w:t>
      </w:r>
      <w:r>
        <w:rPr>
          <w:rFonts w:ascii="Arial" w:hAnsi="Arial" w:cs="Arial"/>
          <w:color w:val="000000"/>
          <w:sz w:val="23"/>
          <w:szCs w:val="23"/>
        </w:rPr>
        <w:t xml:space="preserve"> запланирована следующая работа:</w:t>
      </w:r>
    </w:p>
    <w:p w:rsidR="00D2315B" w:rsidRDefault="00D2315B" w:rsidP="00D2315B">
      <w:pPr>
        <w:pStyle w:val="pboth"/>
        <w:numPr>
          <w:ilvl w:val="0"/>
          <w:numId w:val="57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0671"/>
      <w:bookmarkEnd w:id="5"/>
      <w:r>
        <w:rPr>
          <w:rFonts w:ascii="Arial" w:hAnsi="Arial" w:cs="Arial"/>
          <w:color w:val="000000"/>
          <w:sz w:val="23"/>
          <w:szCs w:val="23"/>
        </w:rPr>
        <w:t>Разработка и публикация в электронном и бумажном виде: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6" w:name="100672"/>
      <w:bookmarkEnd w:id="6"/>
      <w:r>
        <w:rPr>
          <w:rFonts w:ascii="Arial" w:hAnsi="Arial" w:cs="Arial"/>
          <w:color w:val="000000"/>
          <w:sz w:val="23"/>
          <w:szCs w:val="23"/>
        </w:rPr>
        <w:t>- научно-методических материалов, разъясняющих цели, принципы, научные основы и смыслы отдельных положений Программы;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7" w:name="100673"/>
      <w:bookmarkEnd w:id="7"/>
      <w:r>
        <w:rPr>
          <w:rFonts w:ascii="Arial" w:hAnsi="Arial" w:cs="Arial"/>
          <w:color w:val="000000"/>
          <w:sz w:val="23"/>
          <w:szCs w:val="23"/>
        </w:rPr>
        <w:t>- нормативных и научно-методических материалов по обеспечению условий реализации Программы;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8" w:name="100674"/>
      <w:bookmarkEnd w:id="8"/>
      <w:r>
        <w:rPr>
          <w:rFonts w:ascii="Arial" w:hAnsi="Arial" w:cs="Arial"/>
          <w:color w:val="000000"/>
          <w:sz w:val="23"/>
          <w:szCs w:val="23"/>
        </w:rPr>
        <w:t>- научно-методических материалов по организации образовательного процесса в соответствии с Программой;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9" w:name="100675"/>
      <w:bookmarkStart w:id="10" w:name="100676"/>
      <w:bookmarkEnd w:id="9"/>
      <w:bookmarkEnd w:id="10"/>
      <w:r>
        <w:rPr>
          <w:rFonts w:ascii="Arial" w:hAnsi="Arial" w:cs="Arial"/>
          <w:color w:val="000000"/>
          <w:sz w:val="23"/>
          <w:szCs w:val="23"/>
        </w:rPr>
        <w:t>- практических материалов и рекомендаций по реализации Программы.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0677"/>
      <w:bookmarkStart w:id="12" w:name="100680"/>
      <w:bookmarkEnd w:id="11"/>
      <w:bookmarkEnd w:id="12"/>
    </w:p>
    <w:p w:rsidR="00D2315B" w:rsidRDefault="00D2315B" w:rsidP="00D2315B">
      <w:pPr>
        <w:pStyle w:val="pboth"/>
        <w:numPr>
          <w:ilvl w:val="0"/>
          <w:numId w:val="57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Для совершенствования и развития кадровых ресурсов, требующихся для реализации Программы разработчиками предусмотрена разработка </w:t>
      </w:r>
      <w:r>
        <w:rPr>
          <w:rFonts w:ascii="Arial" w:hAnsi="Arial" w:cs="Arial"/>
          <w:color w:val="000000"/>
          <w:sz w:val="23"/>
          <w:szCs w:val="23"/>
        </w:rPr>
        <w:lastRenderedPageBreak/>
        <w:t>профессиональных образовательных программ высшего и дополнительного образования, а также их научно-методическое сопровождение.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D2315B" w:rsidRDefault="00D2315B" w:rsidP="00D2315B">
      <w:pPr>
        <w:pStyle w:val="pboth"/>
        <w:numPr>
          <w:ilvl w:val="0"/>
          <w:numId w:val="57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3" w:name="100682"/>
      <w:bookmarkEnd w:id="13"/>
      <w:r>
        <w:rPr>
          <w:rFonts w:ascii="Arial" w:hAnsi="Arial" w:cs="Arial"/>
          <w:color w:val="000000"/>
          <w:sz w:val="23"/>
          <w:szCs w:val="23"/>
        </w:rPr>
        <w:t>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образования, направлено на осуществление научно-методической, научно-практической поддержки Организаций и предполагает создание веб-страницы Программы, которая должна содержать: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14" w:name="100683"/>
      <w:bookmarkEnd w:id="14"/>
      <w:r>
        <w:rPr>
          <w:rFonts w:ascii="Arial" w:hAnsi="Arial" w:cs="Arial"/>
          <w:color w:val="000000"/>
          <w:sz w:val="23"/>
          <w:szCs w:val="23"/>
        </w:rPr>
        <w:t>- тексты нормативно-правовой документации дошкольного образования,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15" w:name="100684"/>
      <w:bookmarkEnd w:id="15"/>
      <w:r>
        <w:rPr>
          <w:rFonts w:ascii="Arial" w:hAnsi="Arial" w:cs="Arial"/>
          <w:color w:val="000000"/>
          <w:sz w:val="23"/>
          <w:szCs w:val="23"/>
        </w:rPr>
        <w:t>- перечни научной, методической, практической литературы,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16" w:name="100685"/>
      <w:bookmarkEnd w:id="16"/>
      <w:r>
        <w:rPr>
          <w:rFonts w:ascii="Arial" w:hAnsi="Arial" w:cs="Arial"/>
          <w:color w:val="000000"/>
          <w:sz w:val="23"/>
          <w:szCs w:val="23"/>
        </w:rPr>
        <w:t>- перечни вариативных образовательных программ дошкольного образования, а также дополнительного образования детей дошкольного возраста,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17" w:name="100686"/>
      <w:bookmarkEnd w:id="17"/>
      <w:r>
        <w:rPr>
          <w:rFonts w:ascii="Arial" w:hAnsi="Arial" w:cs="Arial"/>
          <w:color w:val="000000"/>
          <w:sz w:val="23"/>
          <w:szCs w:val="23"/>
        </w:rPr>
        <w:t>- информационные текстовые и видео-материалы,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18" w:name="100687"/>
      <w:bookmarkEnd w:id="18"/>
      <w:r>
        <w:rPr>
          <w:rFonts w:ascii="Arial" w:hAnsi="Arial" w:cs="Arial"/>
          <w:color w:val="000000"/>
          <w:sz w:val="23"/>
          <w:szCs w:val="23"/>
        </w:rPr>
        <w:t>- разделы, посвященные обмену опытом;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19" w:name="100688"/>
      <w:bookmarkEnd w:id="19"/>
      <w:r>
        <w:rPr>
          <w:rFonts w:ascii="Arial" w:hAnsi="Arial" w:cs="Arial"/>
          <w:color w:val="000000"/>
          <w:sz w:val="23"/>
          <w:szCs w:val="23"/>
        </w:rPr>
        <w:t>- актуальную информацию о программах профессиональной подготовки, переподготовки и дополнительного образования,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1134"/>
        <w:rPr>
          <w:rFonts w:ascii="Arial" w:hAnsi="Arial" w:cs="Arial"/>
          <w:color w:val="000000"/>
          <w:sz w:val="23"/>
          <w:szCs w:val="23"/>
        </w:rPr>
      </w:pPr>
      <w:bookmarkStart w:id="20" w:name="100689"/>
      <w:bookmarkEnd w:id="20"/>
      <w:r>
        <w:rPr>
          <w:rFonts w:ascii="Arial" w:hAnsi="Arial" w:cs="Arial"/>
          <w:color w:val="000000"/>
          <w:sz w:val="23"/>
          <w:szCs w:val="23"/>
        </w:rPr>
        <w:t>- актуальную информацию о проведении научно-практических и обучающих семинаров, тренингов и вебинаров, конференций.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D2315B" w:rsidRDefault="00D2315B" w:rsidP="00D2315B">
      <w:pPr>
        <w:pStyle w:val="pboth"/>
        <w:numPr>
          <w:ilvl w:val="0"/>
          <w:numId w:val="69"/>
        </w:numPr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Совершенствование материально-технических условий, в т.ч. необходимых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:rsidR="00D2315B" w:rsidRDefault="00D2315B" w:rsidP="00D2315B">
      <w:pPr>
        <w:pStyle w:val="pboth"/>
        <w:numPr>
          <w:ilvl w:val="0"/>
          <w:numId w:val="69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1" w:name="100691"/>
      <w:bookmarkEnd w:id="21"/>
      <w:r>
        <w:rPr>
          <w:rFonts w:ascii="Arial" w:hAnsi="Arial" w:cs="Arial"/>
          <w:color w:val="000000"/>
          <w:sz w:val="23"/>
          <w:szCs w:val="23"/>
        </w:rPr>
        <w:t>Совершенствование финансовых условий реализации Программы направлено в первую очередь на повышение эффективности экономики содействия.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rPr>
          <w:rFonts w:ascii="Arial" w:hAnsi="Arial" w:cs="Arial"/>
          <w:color w:val="000000"/>
          <w:sz w:val="23"/>
          <w:szCs w:val="23"/>
        </w:rPr>
      </w:pPr>
      <w:bookmarkStart w:id="22" w:name="100692"/>
      <w:bookmarkEnd w:id="22"/>
      <w:r>
        <w:rPr>
          <w:rFonts w:ascii="Arial" w:hAnsi="Arial" w:cs="Arial"/>
          <w:color w:val="000000"/>
          <w:sz w:val="23"/>
          <w:szCs w:val="23"/>
        </w:rPr>
        <w:t>Совершенствование финансовых условий нацелено на содействие: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rPr>
          <w:rFonts w:ascii="Arial" w:hAnsi="Arial" w:cs="Arial"/>
          <w:color w:val="000000"/>
          <w:sz w:val="23"/>
          <w:szCs w:val="23"/>
        </w:rPr>
      </w:pPr>
      <w:bookmarkStart w:id="23" w:name="100693"/>
      <w:bookmarkEnd w:id="23"/>
      <w:r>
        <w:rPr>
          <w:rFonts w:ascii="Arial" w:hAnsi="Arial" w:cs="Arial"/>
          <w:color w:val="000000"/>
          <w:sz w:val="23"/>
          <w:szCs w:val="23"/>
        </w:rPr>
        <w:t>- 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rPr>
          <w:rFonts w:ascii="Arial" w:hAnsi="Arial" w:cs="Arial"/>
          <w:color w:val="000000"/>
          <w:sz w:val="23"/>
          <w:szCs w:val="23"/>
        </w:rPr>
      </w:pPr>
      <w:bookmarkStart w:id="24" w:name="100694"/>
      <w:bookmarkEnd w:id="24"/>
      <w:r>
        <w:rPr>
          <w:rFonts w:ascii="Arial" w:hAnsi="Arial" w:cs="Arial"/>
          <w:color w:val="000000"/>
          <w:sz w:val="23"/>
          <w:szCs w:val="23"/>
        </w:rPr>
        <w:t>- развитию материально-технических, информационно-методических и других ресурсов, необходимых для достижения целей Программы;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rPr>
          <w:rFonts w:ascii="Arial" w:hAnsi="Arial" w:cs="Arial"/>
          <w:color w:val="000000"/>
          <w:sz w:val="23"/>
          <w:szCs w:val="23"/>
        </w:rPr>
      </w:pPr>
      <w:bookmarkStart w:id="25" w:name="100695"/>
      <w:bookmarkEnd w:id="25"/>
      <w:r>
        <w:rPr>
          <w:rFonts w:ascii="Arial" w:hAnsi="Arial" w:cs="Arial"/>
          <w:color w:val="000000"/>
          <w:sz w:val="23"/>
          <w:szCs w:val="23"/>
        </w:rPr>
        <w:t>- сетевому взаимодействию с целью эффективной реализации Программы, в т.ч. поддержке работы Организации с семьями воспитанников.</w:t>
      </w:r>
    </w:p>
    <w:p w:rsidR="00D2315B" w:rsidRDefault="00D2315B" w:rsidP="00D2315B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6" w:name="100696"/>
      <w:bookmarkEnd w:id="26"/>
    </w:p>
    <w:p w:rsidR="00D2315B" w:rsidRDefault="00D2315B" w:rsidP="00D2315B"/>
    <w:p w:rsidR="00D2315B" w:rsidRDefault="00D2315B" w:rsidP="00D2315B"/>
    <w:p w:rsidR="00D2315B" w:rsidRDefault="00D2315B" w:rsidP="00D2315B"/>
    <w:p w:rsidR="00D2315B" w:rsidRDefault="00D2315B" w:rsidP="00D2315B"/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1414" w:rsidRDefault="00731414" w:rsidP="005E21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2198" w:rsidRPr="005E2198" w:rsidRDefault="005E2198" w:rsidP="00CE7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E2198" w:rsidRPr="005E2198" w:rsidSect="00996FD2">
      <w:footerReference w:type="default" r:id="rId12"/>
      <w:pgSz w:w="11906" w:h="16838"/>
      <w:pgMar w:top="709" w:right="850" w:bottom="1134" w:left="1134" w:header="708" w:footer="708" w:gutter="0"/>
      <w:pgBorders w:offsetFrom="page">
        <w:top w:val="thinThickThinSmallGap" w:sz="18" w:space="24" w:color="548DD4"/>
        <w:left w:val="thinThickThinSmallGap" w:sz="18" w:space="24" w:color="548DD4"/>
        <w:bottom w:val="thinThickThinSmallGap" w:sz="18" w:space="24" w:color="548DD4"/>
        <w:right w:val="thinThickThinSmallGap" w:sz="18" w:space="24" w:color="548DD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5E" w:rsidRDefault="0038195E" w:rsidP="001935D7">
      <w:pPr>
        <w:spacing w:after="0" w:line="240" w:lineRule="auto"/>
      </w:pPr>
      <w:r>
        <w:separator/>
      </w:r>
    </w:p>
  </w:endnote>
  <w:endnote w:type="continuationSeparator" w:id="0">
    <w:p w:rsidR="0038195E" w:rsidRDefault="0038195E" w:rsidP="0019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095" w:rsidRDefault="00F8709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87095" w:rsidRDefault="00F870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5E" w:rsidRDefault="0038195E" w:rsidP="001935D7">
      <w:pPr>
        <w:spacing w:after="0" w:line="240" w:lineRule="auto"/>
      </w:pPr>
      <w:r>
        <w:separator/>
      </w:r>
    </w:p>
  </w:footnote>
  <w:footnote w:type="continuationSeparator" w:id="0">
    <w:p w:rsidR="0038195E" w:rsidRDefault="0038195E" w:rsidP="0019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"/>
      </v:shape>
    </w:pict>
  </w:numPicBullet>
  <w:abstractNum w:abstractNumId="0" w15:restartNumberingAfterBreak="0">
    <w:nsid w:val="006A19A7"/>
    <w:multiLevelType w:val="hybridMultilevel"/>
    <w:tmpl w:val="907688B6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17ED9"/>
    <w:multiLevelType w:val="hybridMultilevel"/>
    <w:tmpl w:val="DED07F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9D2CECA">
      <w:numFmt w:val="bullet"/>
      <w:lvlText w:val="-"/>
      <w:lvlJc w:val="left"/>
      <w:pPr>
        <w:tabs>
          <w:tab w:val="num" w:pos="1913"/>
        </w:tabs>
        <w:ind w:left="1970" w:hanging="17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642CBA"/>
    <w:multiLevelType w:val="multilevel"/>
    <w:tmpl w:val="1744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2877EA"/>
    <w:multiLevelType w:val="hybridMultilevel"/>
    <w:tmpl w:val="A1165018"/>
    <w:lvl w:ilvl="0" w:tplc="04190007">
      <w:start w:val="1"/>
      <w:numFmt w:val="bullet"/>
      <w:lvlText w:val=""/>
      <w:lvlPicBulletId w:val="0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" w15:restartNumberingAfterBreak="0">
    <w:nsid w:val="099F4F67"/>
    <w:multiLevelType w:val="hybridMultilevel"/>
    <w:tmpl w:val="E85253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00E57"/>
    <w:multiLevelType w:val="hybridMultilevel"/>
    <w:tmpl w:val="BFC227DA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311CB"/>
    <w:multiLevelType w:val="hybridMultilevel"/>
    <w:tmpl w:val="90BCEC26"/>
    <w:lvl w:ilvl="0" w:tplc="89D2CECA">
      <w:numFmt w:val="bullet"/>
      <w:lvlText w:val="-"/>
      <w:lvlJc w:val="left"/>
      <w:pPr>
        <w:tabs>
          <w:tab w:val="num" w:pos="1457"/>
        </w:tabs>
        <w:ind w:left="1514" w:hanging="17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2" w:tplc="89D2CECA">
      <w:numFmt w:val="bullet"/>
      <w:lvlText w:val="-"/>
      <w:lvlJc w:val="left"/>
      <w:pPr>
        <w:tabs>
          <w:tab w:val="num" w:pos="3257"/>
        </w:tabs>
        <w:ind w:left="3314" w:hanging="17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89D2CECA">
      <w:numFmt w:val="bullet"/>
      <w:lvlText w:val="-"/>
      <w:lvlJc w:val="left"/>
      <w:pPr>
        <w:tabs>
          <w:tab w:val="num" w:pos="4697"/>
        </w:tabs>
        <w:ind w:left="4754" w:hanging="170"/>
      </w:pPr>
      <w:rPr>
        <w:rFonts w:ascii="Times New Roman" w:eastAsia="Times New Roman" w:hAnsi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6" w:tplc="89D2CECA">
      <w:numFmt w:val="bullet"/>
      <w:lvlText w:val="-"/>
      <w:lvlJc w:val="left"/>
      <w:pPr>
        <w:tabs>
          <w:tab w:val="num" w:pos="6137"/>
        </w:tabs>
        <w:ind w:left="6194" w:hanging="170"/>
      </w:pPr>
      <w:rPr>
        <w:rFonts w:ascii="Times New Roman" w:eastAsia="Times New Roman" w:hAnsi="Times New Roman" w:hint="default"/>
      </w:rPr>
    </w:lvl>
    <w:lvl w:ilvl="7" w:tplc="0419000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8" w:tplc="89D2CECA">
      <w:numFmt w:val="bullet"/>
      <w:lvlText w:val="-"/>
      <w:lvlJc w:val="left"/>
      <w:pPr>
        <w:tabs>
          <w:tab w:val="num" w:pos="7577"/>
        </w:tabs>
        <w:ind w:left="7634" w:hanging="170"/>
      </w:pPr>
      <w:rPr>
        <w:rFonts w:ascii="Times New Roman" w:eastAsia="Times New Roman" w:hAnsi="Times New Roman" w:hint="default"/>
      </w:rPr>
    </w:lvl>
  </w:abstractNum>
  <w:abstractNum w:abstractNumId="11" w15:restartNumberingAfterBreak="0">
    <w:nsid w:val="1458246A"/>
    <w:multiLevelType w:val="hybridMultilevel"/>
    <w:tmpl w:val="02F601DE"/>
    <w:lvl w:ilvl="0" w:tplc="04190007">
      <w:start w:val="1"/>
      <w:numFmt w:val="bullet"/>
      <w:lvlText w:val=""/>
      <w:lvlPicBulletId w:val="0"/>
      <w:lvlJc w:val="left"/>
      <w:pPr>
        <w:ind w:left="2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</w:abstractNum>
  <w:abstractNum w:abstractNumId="12" w15:restartNumberingAfterBreak="0">
    <w:nsid w:val="14AD733E"/>
    <w:multiLevelType w:val="hybridMultilevel"/>
    <w:tmpl w:val="2B305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42BE3"/>
    <w:multiLevelType w:val="hybridMultilevel"/>
    <w:tmpl w:val="B6AED9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16C59"/>
    <w:multiLevelType w:val="hybridMultilevel"/>
    <w:tmpl w:val="BB1CC3CC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87CED"/>
    <w:multiLevelType w:val="hybridMultilevel"/>
    <w:tmpl w:val="ECD89BAE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18BD3CF8"/>
    <w:multiLevelType w:val="hybridMultilevel"/>
    <w:tmpl w:val="D94007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D7F1B"/>
    <w:multiLevelType w:val="hybridMultilevel"/>
    <w:tmpl w:val="09F2E3FC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1B5F31A2"/>
    <w:multiLevelType w:val="hybridMultilevel"/>
    <w:tmpl w:val="A9CC7E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45333B"/>
    <w:multiLevelType w:val="hybridMultilevel"/>
    <w:tmpl w:val="4F0858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79314E"/>
    <w:multiLevelType w:val="hybridMultilevel"/>
    <w:tmpl w:val="7736EB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1D40FB"/>
    <w:multiLevelType w:val="hybridMultilevel"/>
    <w:tmpl w:val="308830FA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482493C"/>
    <w:multiLevelType w:val="hybridMultilevel"/>
    <w:tmpl w:val="3C1681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207BA6"/>
    <w:multiLevelType w:val="hybridMultilevel"/>
    <w:tmpl w:val="348E9D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75D65EE"/>
    <w:multiLevelType w:val="hybridMultilevel"/>
    <w:tmpl w:val="401E375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AD60B6"/>
    <w:multiLevelType w:val="hybridMultilevel"/>
    <w:tmpl w:val="032AB4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D83B94"/>
    <w:multiLevelType w:val="hybridMultilevel"/>
    <w:tmpl w:val="35E2A9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955644"/>
    <w:multiLevelType w:val="hybridMultilevel"/>
    <w:tmpl w:val="1474ED48"/>
    <w:lvl w:ilvl="0" w:tplc="0419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2E1D49A3"/>
    <w:multiLevelType w:val="hybridMultilevel"/>
    <w:tmpl w:val="5F88814C"/>
    <w:lvl w:ilvl="0" w:tplc="84B0C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F1167A"/>
    <w:multiLevelType w:val="hybridMultilevel"/>
    <w:tmpl w:val="2B04B81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C8172CB"/>
    <w:multiLevelType w:val="hybridMultilevel"/>
    <w:tmpl w:val="327667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E353395"/>
    <w:multiLevelType w:val="hybridMultilevel"/>
    <w:tmpl w:val="235600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74B51"/>
    <w:multiLevelType w:val="hybridMultilevel"/>
    <w:tmpl w:val="3AEE24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0E399A"/>
    <w:multiLevelType w:val="multilevel"/>
    <w:tmpl w:val="321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F891AF9"/>
    <w:multiLevelType w:val="hybridMultilevel"/>
    <w:tmpl w:val="C64CED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69267A"/>
    <w:multiLevelType w:val="hybridMultilevel"/>
    <w:tmpl w:val="7BA4B55C"/>
    <w:lvl w:ilvl="0" w:tplc="81D67A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259CC"/>
    <w:multiLevelType w:val="hybridMultilevel"/>
    <w:tmpl w:val="B3B6DD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A035E3"/>
    <w:multiLevelType w:val="hybridMultilevel"/>
    <w:tmpl w:val="2A5EE4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D05A13"/>
    <w:multiLevelType w:val="hybridMultilevel"/>
    <w:tmpl w:val="5C32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472F75"/>
    <w:multiLevelType w:val="hybridMultilevel"/>
    <w:tmpl w:val="02EC8CE8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 w15:restartNumberingAfterBreak="0">
    <w:nsid w:val="500D41DD"/>
    <w:multiLevelType w:val="hybridMultilevel"/>
    <w:tmpl w:val="76808B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6F0AF6"/>
    <w:multiLevelType w:val="hybridMultilevel"/>
    <w:tmpl w:val="E020E00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DB2CDC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753921"/>
    <w:multiLevelType w:val="hybridMultilevel"/>
    <w:tmpl w:val="BA7230D8"/>
    <w:lvl w:ilvl="0" w:tplc="041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1" w15:restartNumberingAfterBreak="0">
    <w:nsid w:val="5B0E5ECD"/>
    <w:multiLevelType w:val="hybridMultilevel"/>
    <w:tmpl w:val="E0BC1DA4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2" w15:restartNumberingAfterBreak="0">
    <w:nsid w:val="5C7D7294"/>
    <w:multiLevelType w:val="hybridMultilevel"/>
    <w:tmpl w:val="D848C2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303FE"/>
    <w:multiLevelType w:val="hybridMultilevel"/>
    <w:tmpl w:val="93A21E0C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4" w15:restartNumberingAfterBreak="0">
    <w:nsid w:val="60B30ECA"/>
    <w:multiLevelType w:val="hybridMultilevel"/>
    <w:tmpl w:val="C8A026A6"/>
    <w:lvl w:ilvl="0" w:tplc="0419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5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06085C"/>
    <w:multiLevelType w:val="hybridMultilevel"/>
    <w:tmpl w:val="E850F390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7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31384C"/>
    <w:multiLevelType w:val="hybridMultilevel"/>
    <w:tmpl w:val="7490382E"/>
    <w:lvl w:ilvl="0" w:tplc="81D67A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6E7514"/>
    <w:multiLevelType w:val="hybridMultilevel"/>
    <w:tmpl w:val="53DE065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B8050C8"/>
    <w:multiLevelType w:val="hybridMultilevel"/>
    <w:tmpl w:val="B5F4E5C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0A7DF3"/>
    <w:multiLevelType w:val="hybridMultilevel"/>
    <w:tmpl w:val="3F74C270"/>
    <w:lvl w:ilvl="0" w:tplc="04190007">
      <w:start w:val="1"/>
      <w:numFmt w:val="bullet"/>
      <w:lvlText w:val=""/>
      <w:lvlPicBulletId w:val="0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62" w15:restartNumberingAfterBreak="0">
    <w:nsid w:val="736952D4"/>
    <w:multiLevelType w:val="hybridMultilevel"/>
    <w:tmpl w:val="2FC4B98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57A1FDC"/>
    <w:multiLevelType w:val="hybridMultilevel"/>
    <w:tmpl w:val="D0B2E42E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4" w15:restartNumberingAfterBreak="0">
    <w:nsid w:val="7AFF512E"/>
    <w:multiLevelType w:val="hybridMultilevel"/>
    <w:tmpl w:val="EA3214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080ABF"/>
    <w:multiLevelType w:val="hybridMultilevel"/>
    <w:tmpl w:val="E8EA0D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075077"/>
    <w:multiLevelType w:val="multilevel"/>
    <w:tmpl w:val="42FE83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E01FF3"/>
    <w:multiLevelType w:val="hybridMultilevel"/>
    <w:tmpl w:val="AE06C1C0"/>
    <w:lvl w:ilvl="0" w:tplc="041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8" w15:restartNumberingAfterBreak="0">
    <w:nsid w:val="7FDE4DF4"/>
    <w:multiLevelType w:val="hybridMultilevel"/>
    <w:tmpl w:val="90964A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42"/>
  </w:num>
  <w:num w:numId="5">
    <w:abstractNumId w:val="58"/>
  </w:num>
  <w:num w:numId="6">
    <w:abstractNumId w:val="34"/>
  </w:num>
  <w:num w:numId="7">
    <w:abstractNumId w:val="15"/>
  </w:num>
  <w:num w:numId="8">
    <w:abstractNumId w:val="16"/>
  </w:num>
  <w:num w:numId="9">
    <w:abstractNumId w:val="37"/>
  </w:num>
  <w:num w:numId="10">
    <w:abstractNumId w:val="36"/>
  </w:num>
  <w:num w:numId="11">
    <w:abstractNumId w:val="63"/>
  </w:num>
  <w:num w:numId="12">
    <w:abstractNumId w:val="21"/>
  </w:num>
  <w:num w:numId="13">
    <w:abstractNumId w:val="41"/>
  </w:num>
  <w:num w:numId="14">
    <w:abstractNumId w:val="22"/>
  </w:num>
  <w:num w:numId="15">
    <w:abstractNumId w:val="51"/>
  </w:num>
  <w:num w:numId="16">
    <w:abstractNumId w:val="24"/>
  </w:num>
  <w:num w:numId="17">
    <w:abstractNumId w:val="25"/>
  </w:num>
  <w:num w:numId="18">
    <w:abstractNumId w:val="0"/>
  </w:num>
  <w:num w:numId="19">
    <w:abstractNumId w:val="18"/>
  </w:num>
  <w:num w:numId="20">
    <w:abstractNumId w:val="50"/>
  </w:num>
  <w:num w:numId="21">
    <w:abstractNumId w:val="53"/>
  </w:num>
  <w:num w:numId="22">
    <w:abstractNumId w:val="61"/>
  </w:num>
  <w:num w:numId="23">
    <w:abstractNumId w:val="56"/>
  </w:num>
  <w:num w:numId="24">
    <w:abstractNumId w:val="1"/>
  </w:num>
  <w:num w:numId="25">
    <w:abstractNumId w:val="48"/>
  </w:num>
  <w:num w:numId="26">
    <w:abstractNumId w:val="3"/>
  </w:num>
  <w:num w:numId="27">
    <w:abstractNumId w:val="55"/>
  </w:num>
  <w:num w:numId="28">
    <w:abstractNumId w:val="2"/>
  </w:num>
  <w:num w:numId="29">
    <w:abstractNumId w:val="20"/>
  </w:num>
  <w:num w:numId="30">
    <w:abstractNumId w:val="17"/>
  </w:num>
  <w:num w:numId="31">
    <w:abstractNumId w:val="31"/>
  </w:num>
  <w:num w:numId="32">
    <w:abstractNumId w:val="29"/>
  </w:num>
  <w:num w:numId="33">
    <w:abstractNumId w:val="57"/>
  </w:num>
  <w:num w:numId="34">
    <w:abstractNumId w:val="9"/>
  </w:num>
  <w:num w:numId="35">
    <w:abstractNumId w:val="54"/>
  </w:num>
  <w:num w:numId="36">
    <w:abstractNumId w:val="32"/>
  </w:num>
  <w:num w:numId="37">
    <w:abstractNumId w:val="12"/>
  </w:num>
  <w:num w:numId="38">
    <w:abstractNumId w:val="43"/>
  </w:num>
  <w:num w:numId="39">
    <w:abstractNumId w:val="13"/>
  </w:num>
  <w:num w:numId="40">
    <w:abstractNumId w:val="26"/>
  </w:num>
  <w:num w:numId="41">
    <w:abstractNumId w:val="59"/>
  </w:num>
  <w:num w:numId="42">
    <w:abstractNumId w:val="11"/>
  </w:num>
  <w:num w:numId="43">
    <w:abstractNumId w:val="44"/>
  </w:num>
  <w:num w:numId="44">
    <w:abstractNumId w:val="6"/>
  </w:num>
  <w:num w:numId="45">
    <w:abstractNumId w:val="27"/>
  </w:num>
  <w:num w:numId="46">
    <w:abstractNumId w:val="33"/>
  </w:num>
  <w:num w:numId="47">
    <w:abstractNumId w:val="35"/>
  </w:num>
  <w:num w:numId="48">
    <w:abstractNumId w:val="14"/>
  </w:num>
  <w:num w:numId="49">
    <w:abstractNumId w:val="65"/>
  </w:num>
  <w:num w:numId="50">
    <w:abstractNumId w:val="30"/>
  </w:num>
  <w:num w:numId="51">
    <w:abstractNumId w:val="49"/>
  </w:num>
  <w:num w:numId="52">
    <w:abstractNumId w:val="7"/>
  </w:num>
  <w:num w:numId="53">
    <w:abstractNumId w:val="60"/>
  </w:num>
  <w:num w:numId="54">
    <w:abstractNumId w:val="38"/>
  </w:num>
  <w:num w:numId="55">
    <w:abstractNumId w:val="64"/>
  </w:num>
  <w:num w:numId="56">
    <w:abstractNumId w:val="19"/>
  </w:num>
  <w:num w:numId="57">
    <w:abstractNumId w:val="62"/>
  </w:num>
  <w:num w:numId="58">
    <w:abstractNumId w:val="47"/>
  </w:num>
  <w:num w:numId="59">
    <w:abstractNumId w:val="46"/>
  </w:num>
  <w:num w:numId="60">
    <w:abstractNumId w:val="45"/>
  </w:num>
  <w:num w:numId="61">
    <w:abstractNumId w:val="23"/>
  </w:num>
  <w:num w:numId="62">
    <w:abstractNumId w:val="68"/>
  </w:num>
  <w:num w:numId="63">
    <w:abstractNumId w:val="52"/>
  </w:num>
  <w:num w:numId="64">
    <w:abstractNumId w:val="8"/>
  </w:num>
  <w:num w:numId="65">
    <w:abstractNumId w:val="28"/>
  </w:num>
  <w:num w:numId="66">
    <w:abstractNumId w:val="40"/>
  </w:num>
  <w:num w:numId="67">
    <w:abstractNumId w:val="66"/>
  </w:num>
  <w:num w:numId="68">
    <w:abstractNumId w:val="67"/>
  </w:num>
  <w:num w:numId="69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EE"/>
    <w:rsid w:val="000033C6"/>
    <w:rsid w:val="00003465"/>
    <w:rsid w:val="00003DC0"/>
    <w:rsid w:val="000041BA"/>
    <w:rsid w:val="00004D2B"/>
    <w:rsid w:val="000107D9"/>
    <w:rsid w:val="00011C8A"/>
    <w:rsid w:val="00020A7B"/>
    <w:rsid w:val="00032AD3"/>
    <w:rsid w:val="000422CB"/>
    <w:rsid w:val="00050DF7"/>
    <w:rsid w:val="00051891"/>
    <w:rsid w:val="00052002"/>
    <w:rsid w:val="000539D6"/>
    <w:rsid w:val="000623C7"/>
    <w:rsid w:val="0006447C"/>
    <w:rsid w:val="00072185"/>
    <w:rsid w:val="000766E7"/>
    <w:rsid w:val="0008185D"/>
    <w:rsid w:val="00084749"/>
    <w:rsid w:val="00084B66"/>
    <w:rsid w:val="0009043D"/>
    <w:rsid w:val="000908BB"/>
    <w:rsid w:val="00092496"/>
    <w:rsid w:val="00094FFC"/>
    <w:rsid w:val="000A329D"/>
    <w:rsid w:val="000A3AF1"/>
    <w:rsid w:val="000A3F7D"/>
    <w:rsid w:val="000A43FF"/>
    <w:rsid w:val="000A4EC8"/>
    <w:rsid w:val="000B3215"/>
    <w:rsid w:val="000B5689"/>
    <w:rsid w:val="000C3CA7"/>
    <w:rsid w:val="000C3F63"/>
    <w:rsid w:val="000C7335"/>
    <w:rsid w:val="000D06D2"/>
    <w:rsid w:val="000D0ECD"/>
    <w:rsid w:val="000D1AE3"/>
    <w:rsid w:val="000D2228"/>
    <w:rsid w:val="000D6A74"/>
    <w:rsid w:val="000E3067"/>
    <w:rsid w:val="000E5FB2"/>
    <w:rsid w:val="000E69E4"/>
    <w:rsid w:val="000E71AA"/>
    <w:rsid w:val="000F1D0F"/>
    <w:rsid w:val="000F28D3"/>
    <w:rsid w:val="000F3AD7"/>
    <w:rsid w:val="0010118C"/>
    <w:rsid w:val="001017FB"/>
    <w:rsid w:val="001046C6"/>
    <w:rsid w:val="00105B18"/>
    <w:rsid w:val="0011153C"/>
    <w:rsid w:val="00113B6F"/>
    <w:rsid w:val="00117101"/>
    <w:rsid w:val="00124773"/>
    <w:rsid w:val="00130319"/>
    <w:rsid w:val="00130C24"/>
    <w:rsid w:val="00133CEF"/>
    <w:rsid w:val="001357B2"/>
    <w:rsid w:val="00142CFC"/>
    <w:rsid w:val="00147E29"/>
    <w:rsid w:val="00150970"/>
    <w:rsid w:val="001511BA"/>
    <w:rsid w:val="00156021"/>
    <w:rsid w:val="00156E84"/>
    <w:rsid w:val="00167146"/>
    <w:rsid w:val="0016751C"/>
    <w:rsid w:val="00171EF4"/>
    <w:rsid w:val="001742AD"/>
    <w:rsid w:val="00176435"/>
    <w:rsid w:val="0018210E"/>
    <w:rsid w:val="001833EE"/>
    <w:rsid w:val="00184057"/>
    <w:rsid w:val="001840DB"/>
    <w:rsid w:val="00184AB2"/>
    <w:rsid w:val="001850C0"/>
    <w:rsid w:val="0018652A"/>
    <w:rsid w:val="001875F8"/>
    <w:rsid w:val="001922CC"/>
    <w:rsid w:val="001935D7"/>
    <w:rsid w:val="00193991"/>
    <w:rsid w:val="00194D82"/>
    <w:rsid w:val="00195C18"/>
    <w:rsid w:val="0019694D"/>
    <w:rsid w:val="001A444B"/>
    <w:rsid w:val="001A7361"/>
    <w:rsid w:val="001B2C71"/>
    <w:rsid w:val="001B705A"/>
    <w:rsid w:val="001C5AD9"/>
    <w:rsid w:val="001C6B14"/>
    <w:rsid w:val="001C70F8"/>
    <w:rsid w:val="001D06EF"/>
    <w:rsid w:val="001D2BBB"/>
    <w:rsid w:val="001E12EC"/>
    <w:rsid w:val="001E17F8"/>
    <w:rsid w:val="001F0776"/>
    <w:rsid w:val="001F07A6"/>
    <w:rsid w:val="001F131D"/>
    <w:rsid w:val="001F280A"/>
    <w:rsid w:val="001F3517"/>
    <w:rsid w:val="001F3DFE"/>
    <w:rsid w:val="001F4014"/>
    <w:rsid w:val="001F54AB"/>
    <w:rsid w:val="002035BA"/>
    <w:rsid w:val="00207717"/>
    <w:rsid w:val="00207848"/>
    <w:rsid w:val="0021419E"/>
    <w:rsid w:val="002179B5"/>
    <w:rsid w:val="00220874"/>
    <w:rsid w:val="00221C9B"/>
    <w:rsid w:val="00221E5F"/>
    <w:rsid w:val="00222487"/>
    <w:rsid w:val="002276A0"/>
    <w:rsid w:val="00231026"/>
    <w:rsid w:val="0023262B"/>
    <w:rsid w:val="00234366"/>
    <w:rsid w:val="0023459A"/>
    <w:rsid w:val="0023599E"/>
    <w:rsid w:val="00237364"/>
    <w:rsid w:val="002409D9"/>
    <w:rsid w:val="00240C94"/>
    <w:rsid w:val="00252CF4"/>
    <w:rsid w:val="0025523E"/>
    <w:rsid w:val="00255B9D"/>
    <w:rsid w:val="00256290"/>
    <w:rsid w:val="002633E9"/>
    <w:rsid w:val="00263BF3"/>
    <w:rsid w:val="00264EAB"/>
    <w:rsid w:val="002657B2"/>
    <w:rsid w:val="00265C72"/>
    <w:rsid w:val="00266135"/>
    <w:rsid w:val="00271276"/>
    <w:rsid w:val="002769CE"/>
    <w:rsid w:val="0027735B"/>
    <w:rsid w:val="00277749"/>
    <w:rsid w:val="0028256C"/>
    <w:rsid w:val="00283297"/>
    <w:rsid w:val="0028482C"/>
    <w:rsid w:val="0028616C"/>
    <w:rsid w:val="0028770C"/>
    <w:rsid w:val="00290B5C"/>
    <w:rsid w:val="002916D1"/>
    <w:rsid w:val="0029280A"/>
    <w:rsid w:val="0029315A"/>
    <w:rsid w:val="0029539D"/>
    <w:rsid w:val="002A2883"/>
    <w:rsid w:val="002A4318"/>
    <w:rsid w:val="002A5B4F"/>
    <w:rsid w:val="002A6C71"/>
    <w:rsid w:val="002B0683"/>
    <w:rsid w:val="002B428E"/>
    <w:rsid w:val="002B52D6"/>
    <w:rsid w:val="002C1EBC"/>
    <w:rsid w:val="002C3036"/>
    <w:rsid w:val="002C38AC"/>
    <w:rsid w:val="002C593C"/>
    <w:rsid w:val="002C6BCE"/>
    <w:rsid w:val="002D0012"/>
    <w:rsid w:val="002D2968"/>
    <w:rsid w:val="002D3214"/>
    <w:rsid w:val="002D495F"/>
    <w:rsid w:val="002D4C64"/>
    <w:rsid w:val="002E13AC"/>
    <w:rsid w:val="002F2750"/>
    <w:rsid w:val="002F7099"/>
    <w:rsid w:val="003029D0"/>
    <w:rsid w:val="00304B31"/>
    <w:rsid w:val="00307B05"/>
    <w:rsid w:val="00310796"/>
    <w:rsid w:val="003134DF"/>
    <w:rsid w:val="003150A5"/>
    <w:rsid w:val="0031530F"/>
    <w:rsid w:val="003203DB"/>
    <w:rsid w:val="003319AF"/>
    <w:rsid w:val="0033612C"/>
    <w:rsid w:val="00340B19"/>
    <w:rsid w:val="003444EE"/>
    <w:rsid w:val="003447A7"/>
    <w:rsid w:val="00345D58"/>
    <w:rsid w:val="003465F4"/>
    <w:rsid w:val="00347C05"/>
    <w:rsid w:val="00350073"/>
    <w:rsid w:val="0035048F"/>
    <w:rsid w:val="00360486"/>
    <w:rsid w:val="00363649"/>
    <w:rsid w:val="003646DD"/>
    <w:rsid w:val="00365C5E"/>
    <w:rsid w:val="00366D0D"/>
    <w:rsid w:val="003671EF"/>
    <w:rsid w:val="00373992"/>
    <w:rsid w:val="00375326"/>
    <w:rsid w:val="00376ED3"/>
    <w:rsid w:val="00380AE7"/>
    <w:rsid w:val="00381079"/>
    <w:rsid w:val="0038195E"/>
    <w:rsid w:val="00381D34"/>
    <w:rsid w:val="0038261D"/>
    <w:rsid w:val="00384FAB"/>
    <w:rsid w:val="00386FA5"/>
    <w:rsid w:val="00387D24"/>
    <w:rsid w:val="003904BC"/>
    <w:rsid w:val="003A4EAC"/>
    <w:rsid w:val="003B265A"/>
    <w:rsid w:val="003B30DE"/>
    <w:rsid w:val="003B3EF1"/>
    <w:rsid w:val="003B58E2"/>
    <w:rsid w:val="003B6011"/>
    <w:rsid w:val="003B694D"/>
    <w:rsid w:val="003C102C"/>
    <w:rsid w:val="003C1407"/>
    <w:rsid w:val="003C14E0"/>
    <w:rsid w:val="003C37B5"/>
    <w:rsid w:val="003C476F"/>
    <w:rsid w:val="003C4A6A"/>
    <w:rsid w:val="003C5671"/>
    <w:rsid w:val="003C675A"/>
    <w:rsid w:val="003D1000"/>
    <w:rsid w:val="003D27FE"/>
    <w:rsid w:val="003D39AE"/>
    <w:rsid w:val="003E02B1"/>
    <w:rsid w:val="003E2C88"/>
    <w:rsid w:val="003F0906"/>
    <w:rsid w:val="003F4C93"/>
    <w:rsid w:val="003F51FF"/>
    <w:rsid w:val="0040393F"/>
    <w:rsid w:val="00404CA9"/>
    <w:rsid w:val="00404D6D"/>
    <w:rsid w:val="00410CC7"/>
    <w:rsid w:val="00413596"/>
    <w:rsid w:val="0041590D"/>
    <w:rsid w:val="00421175"/>
    <w:rsid w:val="004335BC"/>
    <w:rsid w:val="00433C8F"/>
    <w:rsid w:val="00434971"/>
    <w:rsid w:val="0043588B"/>
    <w:rsid w:val="004428C7"/>
    <w:rsid w:val="0044407F"/>
    <w:rsid w:val="00447275"/>
    <w:rsid w:val="00447A54"/>
    <w:rsid w:val="00447D24"/>
    <w:rsid w:val="00450F38"/>
    <w:rsid w:val="00451BAA"/>
    <w:rsid w:val="00452BA3"/>
    <w:rsid w:val="004531DA"/>
    <w:rsid w:val="00454A9A"/>
    <w:rsid w:val="00454FB8"/>
    <w:rsid w:val="00456BCE"/>
    <w:rsid w:val="00457763"/>
    <w:rsid w:val="00460C84"/>
    <w:rsid w:val="004611A6"/>
    <w:rsid w:val="004631F4"/>
    <w:rsid w:val="00467DCE"/>
    <w:rsid w:val="0047286E"/>
    <w:rsid w:val="00472C54"/>
    <w:rsid w:val="004731A5"/>
    <w:rsid w:val="0047640C"/>
    <w:rsid w:val="00483283"/>
    <w:rsid w:val="004845AC"/>
    <w:rsid w:val="0048599D"/>
    <w:rsid w:val="00487397"/>
    <w:rsid w:val="00491145"/>
    <w:rsid w:val="00495522"/>
    <w:rsid w:val="004A3E90"/>
    <w:rsid w:val="004A4B6E"/>
    <w:rsid w:val="004B1EED"/>
    <w:rsid w:val="004B6198"/>
    <w:rsid w:val="004C10A2"/>
    <w:rsid w:val="004C2258"/>
    <w:rsid w:val="004C2816"/>
    <w:rsid w:val="004C44F0"/>
    <w:rsid w:val="004C7541"/>
    <w:rsid w:val="004D1553"/>
    <w:rsid w:val="004D232D"/>
    <w:rsid w:val="004D311E"/>
    <w:rsid w:val="004D765F"/>
    <w:rsid w:val="004E3DAF"/>
    <w:rsid w:val="004E423B"/>
    <w:rsid w:val="004E7808"/>
    <w:rsid w:val="004E7D83"/>
    <w:rsid w:val="004F2F7E"/>
    <w:rsid w:val="004F67FB"/>
    <w:rsid w:val="00502A74"/>
    <w:rsid w:val="00505899"/>
    <w:rsid w:val="00510C7B"/>
    <w:rsid w:val="00512E26"/>
    <w:rsid w:val="0051645C"/>
    <w:rsid w:val="00523DF0"/>
    <w:rsid w:val="00527985"/>
    <w:rsid w:val="005279CE"/>
    <w:rsid w:val="0053088B"/>
    <w:rsid w:val="00533D4B"/>
    <w:rsid w:val="005405A4"/>
    <w:rsid w:val="00540E96"/>
    <w:rsid w:val="00541AC4"/>
    <w:rsid w:val="00542E54"/>
    <w:rsid w:val="00544F5B"/>
    <w:rsid w:val="00546D02"/>
    <w:rsid w:val="00546D6C"/>
    <w:rsid w:val="00547689"/>
    <w:rsid w:val="005536C7"/>
    <w:rsid w:val="00553848"/>
    <w:rsid w:val="00560093"/>
    <w:rsid w:val="0056052E"/>
    <w:rsid w:val="00560878"/>
    <w:rsid w:val="00562E7D"/>
    <w:rsid w:val="005642E0"/>
    <w:rsid w:val="00570F34"/>
    <w:rsid w:val="005775F1"/>
    <w:rsid w:val="00577908"/>
    <w:rsid w:val="00584DD7"/>
    <w:rsid w:val="005910E5"/>
    <w:rsid w:val="005952AB"/>
    <w:rsid w:val="00596456"/>
    <w:rsid w:val="005A2BBC"/>
    <w:rsid w:val="005A3880"/>
    <w:rsid w:val="005A51DC"/>
    <w:rsid w:val="005A7E42"/>
    <w:rsid w:val="005A7E5E"/>
    <w:rsid w:val="005B188C"/>
    <w:rsid w:val="005B649E"/>
    <w:rsid w:val="005C14B5"/>
    <w:rsid w:val="005C3EED"/>
    <w:rsid w:val="005C71FD"/>
    <w:rsid w:val="005C79FD"/>
    <w:rsid w:val="005D788D"/>
    <w:rsid w:val="005E12CC"/>
    <w:rsid w:val="005E2198"/>
    <w:rsid w:val="005E3791"/>
    <w:rsid w:val="005E4B0F"/>
    <w:rsid w:val="005E7FAB"/>
    <w:rsid w:val="005F31A8"/>
    <w:rsid w:val="005F67FD"/>
    <w:rsid w:val="005F7283"/>
    <w:rsid w:val="005F7936"/>
    <w:rsid w:val="0060083E"/>
    <w:rsid w:val="00601BA3"/>
    <w:rsid w:val="00601D41"/>
    <w:rsid w:val="006037C2"/>
    <w:rsid w:val="00603AEC"/>
    <w:rsid w:val="00613CE7"/>
    <w:rsid w:val="006158AF"/>
    <w:rsid w:val="00620AF7"/>
    <w:rsid w:val="00624C75"/>
    <w:rsid w:val="0063014F"/>
    <w:rsid w:val="00635EFA"/>
    <w:rsid w:val="006368E9"/>
    <w:rsid w:val="00641C17"/>
    <w:rsid w:val="00643838"/>
    <w:rsid w:val="006500AD"/>
    <w:rsid w:val="00654B74"/>
    <w:rsid w:val="00654E3E"/>
    <w:rsid w:val="00661502"/>
    <w:rsid w:val="00663D88"/>
    <w:rsid w:val="00670270"/>
    <w:rsid w:val="00670DFA"/>
    <w:rsid w:val="00671E02"/>
    <w:rsid w:val="006802F3"/>
    <w:rsid w:val="00681208"/>
    <w:rsid w:val="006814B1"/>
    <w:rsid w:val="006831CF"/>
    <w:rsid w:val="00686180"/>
    <w:rsid w:val="0068771F"/>
    <w:rsid w:val="00691491"/>
    <w:rsid w:val="00696059"/>
    <w:rsid w:val="006A58A0"/>
    <w:rsid w:val="006A64C3"/>
    <w:rsid w:val="006B08DC"/>
    <w:rsid w:val="006B13A8"/>
    <w:rsid w:val="006B22C4"/>
    <w:rsid w:val="006B2464"/>
    <w:rsid w:val="006B449E"/>
    <w:rsid w:val="006B47E7"/>
    <w:rsid w:val="006B6415"/>
    <w:rsid w:val="006C2FC4"/>
    <w:rsid w:val="006C3C9C"/>
    <w:rsid w:val="006C4E40"/>
    <w:rsid w:val="006C78C7"/>
    <w:rsid w:val="006D15CC"/>
    <w:rsid w:val="006E0C86"/>
    <w:rsid w:val="006E3139"/>
    <w:rsid w:val="006F1935"/>
    <w:rsid w:val="006F3292"/>
    <w:rsid w:val="006F5162"/>
    <w:rsid w:val="006F7EC2"/>
    <w:rsid w:val="00701625"/>
    <w:rsid w:val="0070235C"/>
    <w:rsid w:val="007043A2"/>
    <w:rsid w:val="00706474"/>
    <w:rsid w:val="00710349"/>
    <w:rsid w:val="00711F36"/>
    <w:rsid w:val="0071418D"/>
    <w:rsid w:val="00715F12"/>
    <w:rsid w:val="00727F31"/>
    <w:rsid w:val="00727F32"/>
    <w:rsid w:val="00731414"/>
    <w:rsid w:val="007316DF"/>
    <w:rsid w:val="007321F6"/>
    <w:rsid w:val="00743C0C"/>
    <w:rsid w:val="00754D26"/>
    <w:rsid w:val="007562CB"/>
    <w:rsid w:val="007654B2"/>
    <w:rsid w:val="00773317"/>
    <w:rsid w:val="00777335"/>
    <w:rsid w:val="00777FDC"/>
    <w:rsid w:val="00780D77"/>
    <w:rsid w:val="007836CC"/>
    <w:rsid w:val="007920B2"/>
    <w:rsid w:val="00792AE2"/>
    <w:rsid w:val="007A5035"/>
    <w:rsid w:val="007A60B8"/>
    <w:rsid w:val="007B04D1"/>
    <w:rsid w:val="007B5677"/>
    <w:rsid w:val="007C1A8D"/>
    <w:rsid w:val="007C1E98"/>
    <w:rsid w:val="007C2758"/>
    <w:rsid w:val="007C57B6"/>
    <w:rsid w:val="007C65E9"/>
    <w:rsid w:val="007C78A3"/>
    <w:rsid w:val="007C7ECC"/>
    <w:rsid w:val="007D6BFC"/>
    <w:rsid w:val="007E3846"/>
    <w:rsid w:val="007F08B2"/>
    <w:rsid w:val="007F553A"/>
    <w:rsid w:val="007F57E3"/>
    <w:rsid w:val="007F5C5E"/>
    <w:rsid w:val="0080781C"/>
    <w:rsid w:val="00811AFE"/>
    <w:rsid w:val="00813673"/>
    <w:rsid w:val="008148C9"/>
    <w:rsid w:val="00820A5A"/>
    <w:rsid w:val="00830C6A"/>
    <w:rsid w:val="008314E0"/>
    <w:rsid w:val="00832FBF"/>
    <w:rsid w:val="00833577"/>
    <w:rsid w:val="008349EA"/>
    <w:rsid w:val="00834D74"/>
    <w:rsid w:val="00845402"/>
    <w:rsid w:val="00846C88"/>
    <w:rsid w:val="00850890"/>
    <w:rsid w:val="0085130F"/>
    <w:rsid w:val="00853781"/>
    <w:rsid w:val="00855F0B"/>
    <w:rsid w:val="008613A2"/>
    <w:rsid w:val="00861FC4"/>
    <w:rsid w:val="00867A70"/>
    <w:rsid w:val="00870526"/>
    <w:rsid w:val="0087314D"/>
    <w:rsid w:val="00873C4E"/>
    <w:rsid w:val="0088235A"/>
    <w:rsid w:val="0088270E"/>
    <w:rsid w:val="00882D3A"/>
    <w:rsid w:val="00890A59"/>
    <w:rsid w:val="00893826"/>
    <w:rsid w:val="00896380"/>
    <w:rsid w:val="008A2F70"/>
    <w:rsid w:val="008B10DC"/>
    <w:rsid w:val="008B53F8"/>
    <w:rsid w:val="008B73B4"/>
    <w:rsid w:val="008B7C1A"/>
    <w:rsid w:val="008C137E"/>
    <w:rsid w:val="008C4AE5"/>
    <w:rsid w:val="008C4C09"/>
    <w:rsid w:val="008D5F61"/>
    <w:rsid w:val="008D74E1"/>
    <w:rsid w:val="008E2490"/>
    <w:rsid w:val="008E3B78"/>
    <w:rsid w:val="008E73DD"/>
    <w:rsid w:val="008F2ED1"/>
    <w:rsid w:val="008F5BE0"/>
    <w:rsid w:val="008F74A0"/>
    <w:rsid w:val="00904B6D"/>
    <w:rsid w:val="00905121"/>
    <w:rsid w:val="00907E18"/>
    <w:rsid w:val="0091617A"/>
    <w:rsid w:val="0091644C"/>
    <w:rsid w:val="0092123E"/>
    <w:rsid w:val="00924FCA"/>
    <w:rsid w:val="00930D1F"/>
    <w:rsid w:val="009331BF"/>
    <w:rsid w:val="00934B86"/>
    <w:rsid w:val="009358F9"/>
    <w:rsid w:val="00935EB7"/>
    <w:rsid w:val="009407F8"/>
    <w:rsid w:val="0095123E"/>
    <w:rsid w:val="00952887"/>
    <w:rsid w:val="00952DB6"/>
    <w:rsid w:val="00954463"/>
    <w:rsid w:val="00961E98"/>
    <w:rsid w:val="00962262"/>
    <w:rsid w:val="009642A9"/>
    <w:rsid w:val="00964AFF"/>
    <w:rsid w:val="00965B36"/>
    <w:rsid w:val="0097279E"/>
    <w:rsid w:val="0097484C"/>
    <w:rsid w:val="00975C30"/>
    <w:rsid w:val="0097651A"/>
    <w:rsid w:val="00977A5D"/>
    <w:rsid w:val="00984B66"/>
    <w:rsid w:val="0098610A"/>
    <w:rsid w:val="009875E5"/>
    <w:rsid w:val="00987627"/>
    <w:rsid w:val="0099232C"/>
    <w:rsid w:val="00992B07"/>
    <w:rsid w:val="00996D5E"/>
    <w:rsid w:val="00996FD2"/>
    <w:rsid w:val="009A0695"/>
    <w:rsid w:val="009A46FC"/>
    <w:rsid w:val="009B4884"/>
    <w:rsid w:val="009B5A9A"/>
    <w:rsid w:val="009B6141"/>
    <w:rsid w:val="009B61C3"/>
    <w:rsid w:val="009B674B"/>
    <w:rsid w:val="009C174A"/>
    <w:rsid w:val="009C3979"/>
    <w:rsid w:val="009D5443"/>
    <w:rsid w:val="009D600F"/>
    <w:rsid w:val="009E102A"/>
    <w:rsid w:val="009E11D3"/>
    <w:rsid w:val="009E24D0"/>
    <w:rsid w:val="009E4366"/>
    <w:rsid w:val="009F5CDD"/>
    <w:rsid w:val="009F6D76"/>
    <w:rsid w:val="00A03B1C"/>
    <w:rsid w:val="00A040C2"/>
    <w:rsid w:val="00A0644A"/>
    <w:rsid w:val="00A10105"/>
    <w:rsid w:val="00A120BC"/>
    <w:rsid w:val="00A1354F"/>
    <w:rsid w:val="00A17D94"/>
    <w:rsid w:val="00A2292E"/>
    <w:rsid w:val="00A22F73"/>
    <w:rsid w:val="00A27C08"/>
    <w:rsid w:val="00A37FD9"/>
    <w:rsid w:val="00A40183"/>
    <w:rsid w:val="00A40B0E"/>
    <w:rsid w:val="00A43DEB"/>
    <w:rsid w:val="00A5130B"/>
    <w:rsid w:val="00A5141C"/>
    <w:rsid w:val="00A5275C"/>
    <w:rsid w:val="00A528CE"/>
    <w:rsid w:val="00A55AF7"/>
    <w:rsid w:val="00A57B02"/>
    <w:rsid w:val="00A612D0"/>
    <w:rsid w:val="00A6186B"/>
    <w:rsid w:val="00A65DC0"/>
    <w:rsid w:val="00A66BDD"/>
    <w:rsid w:val="00A71DF5"/>
    <w:rsid w:val="00A74F37"/>
    <w:rsid w:val="00A7695F"/>
    <w:rsid w:val="00A907ED"/>
    <w:rsid w:val="00A91F81"/>
    <w:rsid w:val="00A9554E"/>
    <w:rsid w:val="00A95CE6"/>
    <w:rsid w:val="00A97BB5"/>
    <w:rsid w:val="00AA5DCF"/>
    <w:rsid w:val="00AA6FCC"/>
    <w:rsid w:val="00AB2C30"/>
    <w:rsid w:val="00AB6578"/>
    <w:rsid w:val="00AC0A8F"/>
    <w:rsid w:val="00AC111B"/>
    <w:rsid w:val="00AC1FB9"/>
    <w:rsid w:val="00AC5FA0"/>
    <w:rsid w:val="00AC6F09"/>
    <w:rsid w:val="00AD2C78"/>
    <w:rsid w:val="00AD5E33"/>
    <w:rsid w:val="00AE1FEF"/>
    <w:rsid w:val="00AE1FFF"/>
    <w:rsid w:val="00AE2F1E"/>
    <w:rsid w:val="00AE3A95"/>
    <w:rsid w:val="00AF10B7"/>
    <w:rsid w:val="00AF15C4"/>
    <w:rsid w:val="00AF5C2F"/>
    <w:rsid w:val="00B01809"/>
    <w:rsid w:val="00B02750"/>
    <w:rsid w:val="00B10D87"/>
    <w:rsid w:val="00B13149"/>
    <w:rsid w:val="00B13A0B"/>
    <w:rsid w:val="00B21283"/>
    <w:rsid w:val="00B22B3D"/>
    <w:rsid w:val="00B22D1D"/>
    <w:rsid w:val="00B240D0"/>
    <w:rsid w:val="00B24D85"/>
    <w:rsid w:val="00B259D0"/>
    <w:rsid w:val="00B270A4"/>
    <w:rsid w:val="00B3047E"/>
    <w:rsid w:val="00B35D83"/>
    <w:rsid w:val="00B36594"/>
    <w:rsid w:val="00B36E3E"/>
    <w:rsid w:val="00B371AF"/>
    <w:rsid w:val="00B44DAF"/>
    <w:rsid w:val="00B45F02"/>
    <w:rsid w:val="00B45FC5"/>
    <w:rsid w:val="00B4654A"/>
    <w:rsid w:val="00B4750E"/>
    <w:rsid w:val="00B503A7"/>
    <w:rsid w:val="00B54823"/>
    <w:rsid w:val="00B55346"/>
    <w:rsid w:val="00B673CF"/>
    <w:rsid w:val="00B70334"/>
    <w:rsid w:val="00B7706B"/>
    <w:rsid w:val="00B7707B"/>
    <w:rsid w:val="00B80CDF"/>
    <w:rsid w:val="00B8156A"/>
    <w:rsid w:val="00B81F39"/>
    <w:rsid w:val="00B8591F"/>
    <w:rsid w:val="00B86721"/>
    <w:rsid w:val="00B9239B"/>
    <w:rsid w:val="00B925D9"/>
    <w:rsid w:val="00B9301A"/>
    <w:rsid w:val="00B93581"/>
    <w:rsid w:val="00B949AB"/>
    <w:rsid w:val="00B975D2"/>
    <w:rsid w:val="00BA0B92"/>
    <w:rsid w:val="00BA2D5A"/>
    <w:rsid w:val="00BA5724"/>
    <w:rsid w:val="00BA6843"/>
    <w:rsid w:val="00BA7978"/>
    <w:rsid w:val="00BB33EE"/>
    <w:rsid w:val="00BB3B0F"/>
    <w:rsid w:val="00BB4090"/>
    <w:rsid w:val="00BB5900"/>
    <w:rsid w:val="00BC2517"/>
    <w:rsid w:val="00BC3782"/>
    <w:rsid w:val="00BC3F38"/>
    <w:rsid w:val="00BC4B9E"/>
    <w:rsid w:val="00BC749C"/>
    <w:rsid w:val="00BE28CB"/>
    <w:rsid w:val="00BE5D82"/>
    <w:rsid w:val="00BF07FB"/>
    <w:rsid w:val="00BF1DCE"/>
    <w:rsid w:val="00BF34CF"/>
    <w:rsid w:val="00BF5024"/>
    <w:rsid w:val="00BF50DF"/>
    <w:rsid w:val="00BF65BB"/>
    <w:rsid w:val="00BF707A"/>
    <w:rsid w:val="00BF72C1"/>
    <w:rsid w:val="00C014E7"/>
    <w:rsid w:val="00C0337A"/>
    <w:rsid w:val="00C04A6E"/>
    <w:rsid w:val="00C058D3"/>
    <w:rsid w:val="00C071B6"/>
    <w:rsid w:val="00C077C8"/>
    <w:rsid w:val="00C07858"/>
    <w:rsid w:val="00C07B08"/>
    <w:rsid w:val="00C10D19"/>
    <w:rsid w:val="00C14FAE"/>
    <w:rsid w:val="00C16FB1"/>
    <w:rsid w:val="00C30374"/>
    <w:rsid w:val="00C40900"/>
    <w:rsid w:val="00C40A05"/>
    <w:rsid w:val="00C41C33"/>
    <w:rsid w:val="00C520D1"/>
    <w:rsid w:val="00C53A91"/>
    <w:rsid w:val="00C573F1"/>
    <w:rsid w:val="00C61206"/>
    <w:rsid w:val="00C61B4C"/>
    <w:rsid w:val="00C63A21"/>
    <w:rsid w:val="00C64345"/>
    <w:rsid w:val="00C7007C"/>
    <w:rsid w:val="00C71BEE"/>
    <w:rsid w:val="00C71FF1"/>
    <w:rsid w:val="00C74061"/>
    <w:rsid w:val="00C7597E"/>
    <w:rsid w:val="00C776F8"/>
    <w:rsid w:val="00C77F4A"/>
    <w:rsid w:val="00C81B06"/>
    <w:rsid w:val="00C825B5"/>
    <w:rsid w:val="00C90D8F"/>
    <w:rsid w:val="00C92DCB"/>
    <w:rsid w:val="00C93577"/>
    <w:rsid w:val="00C941F8"/>
    <w:rsid w:val="00C945CC"/>
    <w:rsid w:val="00C965B1"/>
    <w:rsid w:val="00C965DB"/>
    <w:rsid w:val="00CB009B"/>
    <w:rsid w:val="00CB3301"/>
    <w:rsid w:val="00CB4D32"/>
    <w:rsid w:val="00CB65E3"/>
    <w:rsid w:val="00CC1C03"/>
    <w:rsid w:val="00CC414D"/>
    <w:rsid w:val="00CC720E"/>
    <w:rsid w:val="00CD6670"/>
    <w:rsid w:val="00CD7E80"/>
    <w:rsid w:val="00CE782C"/>
    <w:rsid w:val="00CF15A2"/>
    <w:rsid w:val="00CF480D"/>
    <w:rsid w:val="00CF66DA"/>
    <w:rsid w:val="00CF7FF5"/>
    <w:rsid w:val="00D025D0"/>
    <w:rsid w:val="00D043A9"/>
    <w:rsid w:val="00D06E28"/>
    <w:rsid w:val="00D1125A"/>
    <w:rsid w:val="00D12728"/>
    <w:rsid w:val="00D136BC"/>
    <w:rsid w:val="00D136E6"/>
    <w:rsid w:val="00D13730"/>
    <w:rsid w:val="00D13C36"/>
    <w:rsid w:val="00D163C3"/>
    <w:rsid w:val="00D21CA9"/>
    <w:rsid w:val="00D220FB"/>
    <w:rsid w:val="00D2247B"/>
    <w:rsid w:val="00D2315B"/>
    <w:rsid w:val="00D23F5B"/>
    <w:rsid w:val="00D24894"/>
    <w:rsid w:val="00D26F5C"/>
    <w:rsid w:val="00D36657"/>
    <w:rsid w:val="00D37AE2"/>
    <w:rsid w:val="00D40C2E"/>
    <w:rsid w:val="00D4197B"/>
    <w:rsid w:val="00D43E36"/>
    <w:rsid w:val="00D44FD2"/>
    <w:rsid w:val="00D45AB2"/>
    <w:rsid w:val="00D53542"/>
    <w:rsid w:val="00D5419D"/>
    <w:rsid w:val="00D543F5"/>
    <w:rsid w:val="00D55A8D"/>
    <w:rsid w:val="00D6100D"/>
    <w:rsid w:val="00D61EEB"/>
    <w:rsid w:val="00D656FE"/>
    <w:rsid w:val="00D70150"/>
    <w:rsid w:val="00D70DBD"/>
    <w:rsid w:val="00D721A2"/>
    <w:rsid w:val="00D7402C"/>
    <w:rsid w:val="00D75610"/>
    <w:rsid w:val="00D77F0D"/>
    <w:rsid w:val="00D77F3B"/>
    <w:rsid w:val="00D82625"/>
    <w:rsid w:val="00D84D43"/>
    <w:rsid w:val="00D85429"/>
    <w:rsid w:val="00D92749"/>
    <w:rsid w:val="00DA0B2A"/>
    <w:rsid w:val="00DA0FED"/>
    <w:rsid w:val="00DA44E5"/>
    <w:rsid w:val="00DB4D53"/>
    <w:rsid w:val="00DC34E7"/>
    <w:rsid w:val="00DC3BDE"/>
    <w:rsid w:val="00DC454E"/>
    <w:rsid w:val="00DC6A6C"/>
    <w:rsid w:val="00DD1B4D"/>
    <w:rsid w:val="00DD3816"/>
    <w:rsid w:val="00DD3CDA"/>
    <w:rsid w:val="00DD3CFA"/>
    <w:rsid w:val="00DD42E7"/>
    <w:rsid w:val="00DD7F8C"/>
    <w:rsid w:val="00DE0189"/>
    <w:rsid w:val="00DE0C47"/>
    <w:rsid w:val="00DE2945"/>
    <w:rsid w:val="00DE6B97"/>
    <w:rsid w:val="00DF525F"/>
    <w:rsid w:val="00DF69B8"/>
    <w:rsid w:val="00DF709F"/>
    <w:rsid w:val="00E06C65"/>
    <w:rsid w:val="00E11A3F"/>
    <w:rsid w:val="00E17EF1"/>
    <w:rsid w:val="00E2044D"/>
    <w:rsid w:val="00E23084"/>
    <w:rsid w:val="00E279B7"/>
    <w:rsid w:val="00E36996"/>
    <w:rsid w:val="00E424EA"/>
    <w:rsid w:val="00E45E2B"/>
    <w:rsid w:val="00E50168"/>
    <w:rsid w:val="00E521BA"/>
    <w:rsid w:val="00E5225E"/>
    <w:rsid w:val="00E52D37"/>
    <w:rsid w:val="00E625ED"/>
    <w:rsid w:val="00E716E2"/>
    <w:rsid w:val="00E7253A"/>
    <w:rsid w:val="00E73BA9"/>
    <w:rsid w:val="00E73C65"/>
    <w:rsid w:val="00E86C89"/>
    <w:rsid w:val="00E902FF"/>
    <w:rsid w:val="00E91C20"/>
    <w:rsid w:val="00E9358D"/>
    <w:rsid w:val="00EA0A6D"/>
    <w:rsid w:val="00EA163A"/>
    <w:rsid w:val="00EA7186"/>
    <w:rsid w:val="00EA7D11"/>
    <w:rsid w:val="00EB305A"/>
    <w:rsid w:val="00EB31BD"/>
    <w:rsid w:val="00EB42F0"/>
    <w:rsid w:val="00EB639A"/>
    <w:rsid w:val="00EC1387"/>
    <w:rsid w:val="00EC2029"/>
    <w:rsid w:val="00EC3F90"/>
    <w:rsid w:val="00EC6584"/>
    <w:rsid w:val="00EC76E2"/>
    <w:rsid w:val="00ED2E1B"/>
    <w:rsid w:val="00ED4B0D"/>
    <w:rsid w:val="00ED5F85"/>
    <w:rsid w:val="00ED73EA"/>
    <w:rsid w:val="00ED7952"/>
    <w:rsid w:val="00ED7F28"/>
    <w:rsid w:val="00EE016F"/>
    <w:rsid w:val="00EE6EBB"/>
    <w:rsid w:val="00EF0908"/>
    <w:rsid w:val="00EF0A5F"/>
    <w:rsid w:val="00EF17E4"/>
    <w:rsid w:val="00EF321D"/>
    <w:rsid w:val="00EF471E"/>
    <w:rsid w:val="00EF482A"/>
    <w:rsid w:val="00F00FA5"/>
    <w:rsid w:val="00F0380D"/>
    <w:rsid w:val="00F05CAE"/>
    <w:rsid w:val="00F11EAD"/>
    <w:rsid w:val="00F21526"/>
    <w:rsid w:val="00F23875"/>
    <w:rsid w:val="00F2429F"/>
    <w:rsid w:val="00F24DC8"/>
    <w:rsid w:val="00F2599F"/>
    <w:rsid w:val="00F267A7"/>
    <w:rsid w:val="00F367CF"/>
    <w:rsid w:val="00F45F25"/>
    <w:rsid w:val="00F460EE"/>
    <w:rsid w:val="00F477EE"/>
    <w:rsid w:val="00F47A66"/>
    <w:rsid w:val="00F52CEA"/>
    <w:rsid w:val="00F52CEB"/>
    <w:rsid w:val="00F551D4"/>
    <w:rsid w:val="00F56A25"/>
    <w:rsid w:val="00F56A39"/>
    <w:rsid w:val="00F60319"/>
    <w:rsid w:val="00F614A9"/>
    <w:rsid w:val="00F62CA7"/>
    <w:rsid w:val="00F6778F"/>
    <w:rsid w:val="00F7785F"/>
    <w:rsid w:val="00F8003A"/>
    <w:rsid w:val="00F804EE"/>
    <w:rsid w:val="00F8062C"/>
    <w:rsid w:val="00F82746"/>
    <w:rsid w:val="00F87095"/>
    <w:rsid w:val="00F93C82"/>
    <w:rsid w:val="00FA40E3"/>
    <w:rsid w:val="00FA5269"/>
    <w:rsid w:val="00FA5D5C"/>
    <w:rsid w:val="00FA7891"/>
    <w:rsid w:val="00FB1C8D"/>
    <w:rsid w:val="00FB3A2B"/>
    <w:rsid w:val="00FC034E"/>
    <w:rsid w:val="00FC4EFC"/>
    <w:rsid w:val="00FC596D"/>
    <w:rsid w:val="00FC5C84"/>
    <w:rsid w:val="00FC5D1B"/>
    <w:rsid w:val="00FC672B"/>
    <w:rsid w:val="00FD2DBC"/>
    <w:rsid w:val="00FE2384"/>
    <w:rsid w:val="00FE512B"/>
    <w:rsid w:val="00FE51BC"/>
    <w:rsid w:val="00FE7043"/>
    <w:rsid w:val="00FE7531"/>
    <w:rsid w:val="00FF0AD1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62B45A-9E2F-4EFC-BC8F-397903E8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2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197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97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9"/>
    <w:qFormat/>
    <w:rsid w:val="00EC202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97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4197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EC202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1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8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3088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544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44F5B"/>
    <w:rPr>
      <w:rFonts w:ascii="Courier New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EC2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953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1935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935D7"/>
    <w:rPr>
      <w:rFonts w:cs="Times New Roman"/>
    </w:rPr>
  </w:style>
  <w:style w:type="paragraph" w:styleId="aa">
    <w:name w:val="footer"/>
    <w:basedOn w:val="a"/>
    <w:link w:val="ab"/>
    <w:uiPriority w:val="99"/>
    <w:rsid w:val="001935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1935D7"/>
    <w:rPr>
      <w:rFonts w:cs="Times New Roman"/>
    </w:rPr>
  </w:style>
  <w:style w:type="paragraph" w:customStyle="1" w:styleId="western">
    <w:name w:val="western"/>
    <w:basedOn w:val="a"/>
    <w:uiPriority w:val="99"/>
    <w:rsid w:val="00570F3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highlight">
    <w:name w:val="highlight"/>
    <w:uiPriority w:val="99"/>
    <w:rsid w:val="00570F34"/>
    <w:rPr>
      <w:rFonts w:cs="Times New Roman"/>
    </w:rPr>
  </w:style>
  <w:style w:type="paragraph" w:customStyle="1" w:styleId="western1">
    <w:name w:val="western1"/>
    <w:basedOn w:val="a"/>
    <w:uiPriority w:val="99"/>
    <w:rsid w:val="000E5FB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table" w:customStyle="1" w:styleId="11">
    <w:name w:val="Сетка таблицы1"/>
    <w:uiPriority w:val="99"/>
    <w:rsid w:val="00E521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1F4014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050DF7"/>
    <w:rPr>
      <w:rFonts w:cs="Times New Roman"/>
    </w:rPr>
  </w:style>
  <w:style w:type="paragraph" w:styleId="ad">
    <w:name w:val="Body Text Indent"/>
    <w:basedOn w:val="a"/>
    <w:link w:val="ae"/>
    <w:uiPriority w:val="99"/>
    <w:rsid w:val="00EA163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EA163A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A120BC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A120BC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A120B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A120BC"/>
    <w:rPr>
      <w:rFonts w:cs="Times New Roman"/>
    </w:rPr>
  </w:style>
  <w:style w:type="paragraph" w:customStyle="1" w:styleId="12">
    <w:name w:val="Обычный1"/>
    <w:uiPriority w:val="99"/>
    <w:rsid w:val="00307B05"/>
    <w:rPr>
      <w:rFonts w:ascii="MS Sans Serif" w:eastAsia="Times New Roman" w:hAnsi="MS Sans Serif"/>
      <w:lang w:val="en-US"/>
    </w:rPr>
  </w:style>
  <w:style w:type="character" w:styleId="af1">
    <w:name w:val="Hyperlink"/>
    <w:uiPriority w:val="99"/>
    <w:semiHidden/>
    <w:rsid w:val="00176435"/>
    <w:rPr>
      <w:rFonts w:cs="Times New Roman"/>
      <w:color w:val="0000FF"/>
      <w:u w:val="single"/>
    </w:rPr>
  </w:style>
  <w:style w:type="character" w:customStyle="1" w:styleId="13">
    <w:name w:val="Знак Знак1"/>
    <w:uiPriority w:val="99"/>
    <w:rsid w:val="00C61206"/>
    <w:rPr>
      <w:sz w:val="22"/>
    </w:rPr>
  </w:style>
  <w:style w:type="paragraph" w:customStyle="1" w:styleId="14">
    <w:name w:val="Без интервала1"/>
    <w:link w:val="af2"/>
    <w:uiPriority w:val="99"/>
    <w:rsid w:val="00C61206"/>
    <w:rPr>
      <w:sz w:val="22"/>
      <w:lang w:eastAsia="en-US"/>
    </w:rPr>
  </w:style>
  <w:style w:type="character" w:customStyle="1" w:styleId="af2">
    <w:name w:val="Без интервала Знак"/>
    <w:link w:val="14"/>
    <w:uiPriority w:val="99"/>
    <w:locked/>
    <w:rsid w:val="00C61206"/>
    <w:rPr>
      <w:sz w:val="22"/>
      <w:lang w:val="ru-RU" w:eastAsia="en-US" w:bidi="ar-SA"/>
    </w:rPr>
  </w:style>
  <w:style w:type="paragraph" w:customStyle="1" w:styleId="ConsPlusNonformat">
    <w:name w:val="ConsPlusNonformat"/>
    <w:uiPriority w:val="99"/>
    <w:rsid w:val="00C612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kimgc">
    <w:name w:val="bkimg_c"/>
    <w:uiPriority w:val="99"/>
    <w:rsid w:val="00C61206"/>
  </w:style>
  <w:style w:type="paragraph" w:styleId="31">
    <w:name w:val="Body Text Indent 3"/>
    <w:basedOn w:val="a"/>
    <w:link w:val="32"/>
    <w:uiPriority w:val="99"/>
    <w:rsid w:val="00792A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93991"/>
    <w:rPr>
      <w:rFonts w:cs="Times New Roman"/>
      <w:sz w:val="16"/>
      <w:szCs w:val="16"/>
      <w:lang w:eastAsia="en-US"/>
    </w:rPr>
  </w:style>
  <w:style w:type="paragraph" w:customStyle="1" w:styleId="15">
    <w:name w:val="Абзац списка1"/>
    <w:basedOn w:val="a"/>
    <w:uiPriority w:val="99"/>
    <w:rsid w:val="00363649"/>
    <w:pPr>
      <w:ind w:left="720"/>
      <w:contextualSpacing/>
    </w:pPr>
    <w:rPr>
      <w:lang w:eastAsia="ru-RU"/>
    </w:rPr>
  </w:style>
  <w:style w:type="table" w:styleId="2-5">
    <w:name w:val="Medium Shading 2 Accent 5"/>
    <w:basedOn w:val="a1"/>
    <w:uiPriority w:val="64"/>
    <w:rsid w:val="00DC3B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3D39A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Colorful Shading Accent 5"/>
    <w:basedOn w:val="a1"/>
    <w:uiPriority w:val="71"/>
    <w:rsid w:val="003D39A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-50">
    <w:name w:val="Medium List 1 Accent 5"/>
    <w:basedOn w:val="a1"/>
    <w:uiPriority w:val="65"/>
    <w:rsid w:val="003D39A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50">
    <w:name w:val="Light Shading Accent 5"/>
    <w:basedOn w:val="a1"/>
    <w:uiPriority w:val="60"/>
    <w:rsid w:val="0027127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1">
    <w:name w:val="Light List Accent 5"/>
    <w:basedOn w:val="a1"/>
    <w:uiPriority w:val="61"/>
    <w:rsid w:val="0027127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16">
    <w:name w:val="Grid Table 1 Light Accent 6"/>
    <w:basedOn w:val="a1"/>
    <w:uiPriority w:val="46"/>
    <w:rsid w:val="00CB4D3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2">
    <w:name w:val="Grid Table 2 Accent 2"/>
    <w:basedOn w:val="a1"/>
    <w:uiPriority w:val="47"/>
    <w:rsid w:val="00CB4D3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5">
    <w:name w:val="Grid Table 4 Accent 5"/>
    <w:basedOn w:val="a1"/>
    <w:uiPriority w:val="49"/>
    <w:rsid w:val="00CB4D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both">
    <w:name w:val="pboth"/>
    <w:basedOn w:val="a"/>
    <w:rsid w:val="00D23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Intense Emphasis"/>
    <w:basedOn w:val="a0"/>
    <w:uiPriority w:val="21"/>
    <w:qFormat/>
    <w:rsid w:val="00F87095"/>
    <w:rPr>
      <w:i/>
      <w:iCs/>
      <w:color w:val="4F81BD" w:themeColor="accent1"/>
    </w:rPr>
  </w:style>
  <w:style w:type="character" w:styleId="af4">
    <w:name w:val="Unresolved Mention"/>
    <w:basedOn w:val="a0"/>
    <w:uiPriority w:val="99"/>
    <w:semiHidden/>
    <w:unhideWhenUsed/>
    <w:rsid w:val="00C64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2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70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0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20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20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207115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0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20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0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20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40"/>
                                                                          <w:divBdr>
                                                                            <w:top w:val="dotted" w:sz="6" w:space="10" w:color="C6A2D0"/>
                                                                            <w:left w:val="dotted" w:sz="6" w:space="14" w:color="C6A2D0"/>
                                                                            <w:bottom w:val="dotted" w:sz="6" w:space="10" w:color="C6A2D0"/>
                                                                            <w:right w:val="dotted" w:sz="6" w:space="14" w:color="C6A2D0"/>
                                                                          </w:divBdr>
                                                                          <w:divsChild>
                                                                            <w:div w:id="23720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7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s://ds4-prs.edu.yar.ru/fayli/ot_rojdeniya_do_shkoly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ECF4B-045A-4C5D-B041-67820FE1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14350</Words>
  <Characters>81800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Лазарева Жанна</cp:lastModifiedBy>
  <cp:revision>2</cp:revision>
  <cp:lastPrinted>2022-08-22T12:09:00Z</cp:lastPrinted>
  <dcterms:created xsi:type="dcterms:W3CDTF">2022-09-20T15:31:00Z</dcterms:created>
  <dcterms:modified xsi:type="dcterms:W3CDTF">2022-09-20T15:31:00Z</dcterms:modified>
</cp:coreProperties>
</file>