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95" w:rsidRDefault="00A20A95" w:rsidP="00A20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A95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475EA8" w:rsidRDefault="00A20A95" w:rsidP="00A20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A95">
        <w:rPr>
          <w:rFonts w:ascii="Times New Roman" w:hAnsi="Times New Roman" w:cs="Times New Roman"/>
          <w:b/>
          <w:sz w:val="24"/>
          <w:szCs w:val="24"/>
        </w:rPr>
        <w:t>«Детский сад «Светлячок»</w:t>
      </w:r>
    </w:p>
    <w:p w:rsidR="00A20A95" w:rsidRDefault="00A20A95" w:rsidP="00A20A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A95" w:rsidRDefault="00A20A95" w:rsidP="00A20A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A95" w:rsidRDefault="00A20A95" w:rsidP="00154CC0">
      <w:pPr>
        <w:rPr>
          <w:rFonts w:ascii="Times New Roman" w:hAnsi="Times New Roman" w:cs="Times New Roman"/>
          <w:b/>
          <w:sz w:val="24"/>
          <w:szCs w:val="24"/>
        </w:rPr>
      </w:pPr>
    </w:p>
    <w:p w:rsidR="00A20A95" w:rsidRDefault="00A20A95" w:rsidP="00A20A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A95">
        <w:rPr>
          <w:rFonts w:ascii="Times New Roman" w:hAnsi="Times New Roman" w:cs="Times New Roman"/>
          <w:b/>
          <w:sz w:val="32"/>
          <w:szCs w:val="32"/>
        </w:rPr>
        <w:t xml:space="preserve">Сведения  </w:t>
      </w:r>
    </w:p>
    <w:p w:rsidR="00A20A95" w:rsidRDefault="00A20A95" w:rsidP="00A20A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A95">
        <w:rPr>
          <w:rFonts w:ascii="Times New Roman" w:hAnsi="Times New Roman" w:cs="Times New Roman"/>
          <w:b/>
          <w:sz w:val="32"/>
          <w:szCs w:val="32"/>
        </w:rPr>
        <w:t xml:space="preserve">по программам дошкольного образования </w:t>
      </w:r>
    </w:p>
    <w:p w:rsidR="00A20A95" w:rsidRDefault="00A20A95" w:rsidP="00A20A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A95">
        <w:rPr>
          <w:rFonts w:ascii="Times New Roman" w:hAnsi="Times New Roman" w:cs="Times New Roman"/>
          <w:b/>
          <w:sz w:val="32"/>
          <w:szCs w:val="32"/>
        </w:rPr>
        <w:t>адаптированные и дополнительные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154CC0" w:rsidRPr="00154CC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490628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bookmarkStart w:id="0" w:name="_GoBack"/>
      <w:bookmarkEnd w:id="0"/>
      <w:r w:rsidRPr="00F65ADA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 2022 года</w:t>
      </w:r>
    </w:p>
    <w:p w:rsidR="00A20A95" w:rsidRDefault="00A20A95" w:rsidP="00A20A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7401"/>
        <w:gridCol w:w="2857"/>
      </w:tblGrid>
      <w:tr w:rsidR="00A20A95" w:rsidTr="009D77F8">
        <w:tc>
          <w:tcPr>
            <w:tcW w:w="674" w:type="dxa"/>
          </w:tcPr>
          <w:p w:rsidR="00A20A95" w:rsidRDefault="00A20A95" w:rsidP="00A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7401" w:type="dxa"/>
          </w:tcPr>
          <w:p w:rsidR="00A20A95" w:rsidRDefault="00A20A95" w:rsidP="00A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программы</w:t>
            </w:r>
          </w:p>
        </w:tc>
        <w:tc>
          <w:tcPr>
            <w:tcW w:w="2857" w:type="dxa"/>
          </w:tcPr>
          <w:p w:rsidR="00A20A95" w:rsidRDefault="00A20A95" w:rsidP="00A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воспитанников обучающих по данной программе</w:t>
            </w:r>
          </w:p>
        </w:tc>
      </w:tr>
      <w:tr w:rsidR="00A20A95" w:rsidTr="009D77F8">
        <w:tc>
          <w:tcPr>
            <w:tcW w:w="674" w:type="dxa"/>
          </w:tcPr>
          <w:p w:rsidR="00A20A95" w:rsidRDefault="00A20A95" w:rsidP="00A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401" w:type="dxa"/>
          </w:tcPr>
          <w:p w:rsidR="00A20A95" w:rsidRPr="009D77F8" w:rsidRDefault="0059138D" w:rsidP="009D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F8">
              <w:rPr>
                <w:rFonts w:ascii="Times New Roman" w:hAnsi="Times New Roman" w:cs="Times New Roman"/>
                <w:b/>
                <w:sz w:val="24"/>
                <w:szCs w:val="24"/>
              </w:rPr>
              <w:t>"Основная образовательная программа дошкольного образования МДОУ "Детский сад "Светлячок"</w:t>
            </w:r>
          </w:p>
        </w:tc>
        <w:tc>
          <w:tcPr>
            <w:tcW w:w="2857" w:type="dxa"/>
          </w:tcPr>
          <w:p w:rsidR="00A20A95" w:rsidRPr="009D77F8" w:rsidRDefault="00F65ADA" w:rsidP="00A2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A20A95" w:rsidTr="009D77F8">
        <w:tc>
          <w:tcPr>
            <w:tcW w:w="674" w:type="dxa"/>
          </w:tcPr>
          <w:p w:rsidR="00A20A95" w:rsidRDefault="00A20A95" w:rsidP="00A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401" w:type="dxa"/>
          </w:tcPr>
          <w:p w:rsidR="00A20A95" w:rsidRPr="009D77F8" w:rsidRDefault="0059138D" w:rsidP="009D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F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="009D77F8" w:rsidRPr="009D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7F8" w:rsidRPr="009D77F8">
              <w:rPr>
                <w:rFonts w:ascii="Times New Roman" w:hAnsi="Times New Roman" w:cs="Times New Roman"/>
                <w:b/>
                <w:sz w:val="24"/>
                <w:szCs w:val="24"/>
              </w:rPr>
              <w:t>«Раннее обучение чтению»</w:t>
            </w:r>
          </w:p>
        </w:tc>
        <w:tc>
          <w:tcPr>
            <w:tcW w:w="2857" w:type="dxa"/>
          </w:tcPr>
          <w:p w:rsidR="00A20A95" w:rsidRPr="009D77F8" w:rsidRDefault="009D77F8" w:rsidP="00A2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F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20A95" w:rsidTr="009D77F8">
        <w:tc>
          <w:tcPr>
            <w:tcW w:w="674" w:type="dxa"/>
          </w:tcPr>
          <w:p w:rsidR="00A20A95" w:rsidRDefault="0059138D" w:rsidP="00A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401" w:type="dxa"/>
          </w:tcPr>
          <w:p w:rsidR="00A20A95" w:rsidRPr="009D77F8" w:rsidRDefault="0059138D" w:rsidP="009D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F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="009D77F8" w:rsidRPr="009D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7F8" w:rsidRPr="009D77F8">
              <w:rPr>
                <w:rFonts w:ascii="Times New Roman" w:hAnsi="Times New Roman" w:cs="Times New Roman"/>
                <w:b/>
                <w:sz w:val="24"/>
                <w:szCs w:val="24"/>
              </w:rPr>
              <w:t>"Детский фитнес"</w:t>
            </w:r>
          </w:p>
        </w:tc>
        <w:tc>
          <w:tcPr>
            <w:tcW w:w="2857" w:type="dxa"/>
          </w:tcPr>
          <w:p w:rsidR="00A20A95" w:rsidRPr="009D77F8" w:rsidRDefault="009D77F8" w:rsidP="00A2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20A95" w:rsidTr="009D77F8">
        <w:tc>
          <w:tcPr>
            <w:tcW w:w="674" w:type="dxa"/>
          </w:tcPr>
          <w:p w:rsidR="00A20A95" w:rsidRDefault="0059138D" w:rsidP="00A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401" w:type="dxa"/>
          </w:tcPr>
          <w:p w:rsidR="00A20A95" w:rsidRPr="009D77F8" w:rsidRDefault="0059138D" w:rsidP="009D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F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="009D77F8" w:rsidRPr="009D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7F8" w:rsidRPr="009D77F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="009D77F8" w:rsidRPr="009D77F8">
              <w:rPr>
                <w:rFonts w:ascii="Times New Roman" w:hAnsi="Times New Roman" w:cs="Times New Roman"/>
                <w:b/>
                <w:sz w:val="24"/>
                <w:szCs w:val="24"/>
              </w:rPr>
              <w:t>СтартУм</w:t>
            </w:r>
            <w:proofErr w:type="spellEnd"/>
            <w:r w:rsidR="009D77F8" w:rsidRPr="009D77F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857" w:type="dxa"/>
          </w:tcPr>
          <w:p w:rsidR="00A20A95" w:rsidRPr="009D77F8" w:rsidRDefault="009D77F8" w:rsidP="00A2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F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59138D" w:rsidTr="009D77F8">
        <w:tc>
          <w:tcPr>
            <w:tcW w:w="674" w:type="dxa"/>
          </w:tcPr>
          <w:p w:rsidR="0059138D" w:rsidRDefault="0059138D" w:rsidP="00A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401" w:type="dxa"/>
          </w:tcPr>
          <w:p w:rsidR="0059138D" w:rsidRPr="009D77F8" w:rsidRDefault="009D77F8" w:rsidP="009D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F8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(дополнение к образовательной программе дошкольного образования) </w:t>
            </w:r>
            <w:r w:rsidRPr="009D77F8">
              <w:rPr>
                <w:rFonts w:ascii="Times New Roman" w:hAnsi="Times New Roman" w:cs="Times New Roman"/>
                <w:b/>
                <w:sz w:val="24"/>
                <w:szCs w:val="24"/>
              </w:rPr>
              <w:t>"Юный Эколог"</w:t>
            </w:r>
          </w:p>
        </w:tc>
        <w:tc>
          <w:tcPr>
            <w:tcW w:w="2857" w:type="dxa"/>
          </w:tcPr>
          <w:p w:rsidR="0059138D" w:rsidRPr="009D77F8" w:rsidRDefault="00186037" w:rsidP="00A2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59138D" w:rsidTr="009D77F8">
        <w:tc>
          <w:tcPr>
            <w:tcW w:w="674" w:type="dxa"/>
          </w:tcPr>
          <w:p w:rsidR="0059138D" w:rsidRDefault="0059138D" w:rsidP="00A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401" w:type="dxa"/>
          </w:tcPr>
          <w:p w:rsidR="0059138D" w:rsidRPr="009D77F8" w:rsidRDefault="009D77F8" w:rsidP="009D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F8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(дополнение к образовательной программе дошкольного образования) </w:t>
            </w:r>
            <w:r w:rsidRPr="009D77F8">
              <w:rPr>
                <w:rFonts w:ascii="Times New Roman" w:hAnsi="Times New Roman" w:cs="Times New Roman"/>
                <w:b/>
                <w:sz w:val="24"/>
                <w:szCs w:val="24"/>
              </w:rPr>
              <w:t>"Музыкальные шедевры"</w:t>
            </w:r>
          </w:p>
        </w:tc>
        <w:tc>
          <w:tcPr>
            <w:tcW w:w="2857" w:type="dxa"/>
          </w:tcPr>
          <w:p w:rsidR="0059138D" w:rsidRPr="009D77F8" w:rsidRDefault="00186037" w:rsidP="00A2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59138D" w:rsidTr="009D77F8">
        <w:tc>
          <w:tcPr>
            <w:tcW w:w="674" w:type="dxa"/>
          </w:tcPr>
          <w:p w:rsidR="0059138D" w:rsidRDefault="0059138D" w:rsidP="00A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401" w:type="dxa"/>
          </w:tcPr>
          <w:p w:rsidR="0059138D" w:rsidRPr="009D77F8" w:rsidRDefault="009D77F8" w:rsidP="009D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F8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(дополнение к образовательной программе дошкольного образования) </w:t>
            </w:r>
            <w:r w:rsidRPr="009D77F8">
              <w:rPr>
                <w:rFonts w:ascii="Times New Roman" w:hAnsi="Times New Roman" w:cs="Times New Roman"/>
                <w:b/>
                <w:sz w:val="24"/>
                <w:szCs w:val="24"/>
              </w:rPr>
              <w:t>"Я и моя Родина"</w:t>
            </w:r>
          </w:p>
        </w:tc>
        <w:tc>
          <w:tcPr>
            <w:tcW w:w="2857" w:type="dxa"/>
          </w:tcPr>
          <w:p w:rsidR="0059138D" w:rsidRPr="009D77F8" w:rsidRDefault="00186037" w:rsidP="00A2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9D77F8" w:rsidTr="009D77F8">
        <w:tc>
          <w:tcPr>
            <w:tcW w:w="674" w:type="dxa"/>
          </w:tcPr>
          <w:p w:rsidR="009D77F8" w:rsidRDefault="009D77F8" w:rsidP="00A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401" w:type="dxa"/>
          </w:tcPr>
          <w:p w:rsidR="009D77F8" w:rsidRPr="009D77F8" w:rsidRDefault="009D77F8" w:rsidP="009D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F8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(дополнение к образовательной программе дошкольного образования) </w:t>
            </w:r>
            <w:r w:rsidRPr="009D77F8">
              <w:rPr>
                <w:rFonts w:ascii="Times New Roman" w:hAnsi="Times New Roman" w:cs="Times New Roman"/>
                <w:b/>
                <w:sz w:val="24"/>
                <w:szCs w:val="24"/>
              </w:rPr>
              <w:t>"Цветные ладошки"</w:t>
            </w:r>
          </w:p>
        </w:tc>
        <w:tc>
          <w:tcPr>
            <w:tcW w:w="2857" w:type="dxa"/>
          </w:tcPr>
          <w:p w:rsidR="009D77F8" w:rsidRPr="009D77F8" w:rsidRDefault="00186037" w:rsidP="00A2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9D77F8" w:rsidTr="009D77F8">
        <w:tc>
          <w:tcPr>
            <w:tcW w:w="674" w:type="dxa"/>
          </w:tcPr>
          <w:p w:rsidR="009D77F8" w:rsidRDefault="009D77F8" w:rsidP="00A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401" w:type="dxa"/>
          </w:tcPr>
          <w:p w:rsidR="009D77F8" w:rsidRPr="009D77F8" w:rsidRDefault="009D77F8" w:rsidP="009D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F8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(дополнение к образовательной программе дошкольного образования) </w:t>
            </w:r>
            <w:r w:rsidRPr="009D77F8">
              <w:rPr>
                <w:rFonts w:ascii="Times New Roman" w:hAnsi="Times New Roman" w:cs="Times New Roman"/>
                <w:b/>
                <w:sz w:val="24"/>
                <w:szCs w:val="24"/>
              </w:rPr>
              <w:t>"Приобщение детей к истокам русской народной культуры"</w:t>
            </w:r>
          </w:p>
        </w:tc>
        <w:tc>
          <w:tcPr>
            <w:tcW w:w="2857" w:type="dxa"/>
          </w:tcPr>
          <w:p w:rsidR="009D77F8" w:rsidRPr="009D77F8" w:rsidRDefault="00186037" w:rsidP="00A2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9D77F8" w:rsidTr="009D77F8">
        <w:tc>
          <w:tcPr>
            <w:tcW w:w="674" w:type="dxa"/>
          </w:tcPr>
          <w:p w:rsidR="009D77F8" w:rsidRDefault="009D77F8" w:rsidP="00A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401" w:type="dxa"/>
          </w:tcPr>
          <w:p w:rsidR="009D77F8" w:rsidRPr="009D77F8" w:rsidRDefault="009D77F8" w:rsidP="009D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F8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(дополнение к образовательной программе дошкольного образования) </w:t>
            </w:r>
            <w:r w:rsidRPr="009D77F8">
              <w:rPr>
                <w:rFonts w:ascii="Times New Roman" w:hAnsi="Times New Roman" w:cs="Times New Roman"/>
                <w:b/>
                <w:sz w:val="24"/>
                <w:szCs w:val="24"/>
              </w:rPr>
              <w:t>"Коррекция нарушения речи"</w:t>
            </w:r>
          </w:p>
        </w:tc>
        <w:tc>
          <w:tcPr>
            <w:tcW w:w="2857" w:type="dxa"/>
          </w:tcPr>
          <w:p w:rsidR="009D77F8" w:rsidRPr="009D77F8" w:rsidRDefault="00186037" w:rsidP="00A2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9D77F8" w:rsidTr="009D77F8">
        <w:tc>
          <w:tcPr>
            <w:tcW w:w="674" w:type="dxa"/>
          </w:tcPr>
          <w:p w:rsidR="009D77F8" w:rsidRDefault="009D77F8" w:rsidP="00A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 </w:t>
            </w:r>
          </w:p>
        </w:tc>
        <w:tc>
          <w:tcPr>
            <w:tcW w:w="7401" w:type="dxa"/>
          </w:tcPr>
          <w:p w:rsidR="009D77F8" w:rsidRPr="009D77F8" w:rsidRDefault="009D77F8" w:rsidP="009D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F8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(дополнение к образовательной программе дошкольного образования) </w:t>
            </w:r>
            <w:r w:rsidRPr="009D77F8">
              <w:rPr>
                <w:rFonts w:ascii="Times New Roman" w:hAnsi="Times New Roman" w:cs="Times New Roman"/>
                <w:b/>
                <w:sz w:val="24"/>
                <w:szCs w:val="24"/>
              </w:rPr>
              <w:t>"Я, ты, мы"</w:t>
            </w:r>
          </w:p>
        </w:tc>
        <w:tc>
          <w:tcPr>
            <w:tcW w:w="2857" w:type="dxa"/>
          </w:tcPr>
          <w:p w:rsidR="009D77F8" w:rsidRPr="009D77F8" w:rsidRDefault="00186037" w:rsidP="00A2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CF1FD8" w:rsidTr="009D77F8">
        <w:tc>
          <w:tcPr>
            <w:tcW w:w="674" w:type="dxa"/>
          </w:tcPr>
          <w:p w:rsidR="00CF1FD8" w:rsidRDefault="00CF1FD8" w:rsidP="00A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401" w:type="dxa"/>
          </w:tcPr>
          <w:p w:rsidR="00CF1FD8" w:rsidRPr="009D77F8" w:rsidRDefault="00CF1FD8" w:rsidP="009D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 дошкольного образования детей с ТНР</w:t>
            </w:r>
          </w:p>
        </w:tc>
        <w:tc>
          <w:tcPr>
            <w:tcW w:w="2857" w:type="dxa"/>
          </w:tcPr>
          <w:p w:rsidR="00CF1FD8" w:rsidRDefault="00CF1FD8" w:rsidP="00A2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F1FD8" w:rsidTr="009D77F8">
        <w:tc>
          <w:tcPr>
            <w:tcW w:w="674" w:type="dxa"/>
          </w:tcPr>
          <w:p w:rsidR="00CF1FD8" w:rsidRDefault="00CF1FD8" w:rsidP="00A20A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7401" w:type="dxa"/>
          </w:tcPr>
          <w:p w:rsidR="00CF1FD8" w:rsidRPr="009D77F8" w:rsidRDefault="00CF1FD8" w:rsidP="009D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 дошкольного образования детей с ЗПР</w:t>
            </w:r>
          </w:p>
        </w:tc>
        <w:tc>
          <w:tcPr>
            <w:tcW w:w="2857" w:type="dxa"/>
          </w:tcPr>
          <w:p w:rsidR="00CF1FD8" w:rsidRDefault="00CF1FD8" w:rsidP="00A20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20A95" w:rsidRPr="00A20A95" w:rsidRDefault="00A20A95" w:rsidP="00154CC0">
      <w:pPr>
        <w:rPr>
          <w:rFonts w:ascii="Times New Roman" w:hAnsi="Times New Roman" w:cs="Times New Roman"/>
          <w:b/>
          <w:sz w:val="32"/>
          <w:szCs w:val="32"/>
        </w:rPr>
      </w:pPr>
    </w:p>
    <w:sectPr w:rsidR="00A20A95" w:rsidRPr="00A20A95" w:rsidSect="00A20A95">
      <w:pgSz w:w="11906" w:h="16838"/>
      <w:pgMar w:top="567" w:right="39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69"/>
    <w:rsid w:val="00072369"/>
    <w:rsid w:val="000C79A4"/>
    <w:rsid w:val="00154CC0"/>
    <w:rsid w:val="00186037"/>
    <w:rsid w:val="00475EA8"/>
    <w:rsid w:val="00490628"/>
    <w:rsid w:val="0059138D"/>
    <w:rsid w:val="008719FD"/>
    <w:rsid w:val="009D77F8"/>
    <w:rsid w:val="00A20A95"/>
    <w:rsid w:val="00AB0B10"/>
    <w:rsid w:val="00B1017E"/>
    <w:rsid w:val="00CF1FD8"/>
    <w:rsid w:val="00F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97609"/>
  <w15:chartTrackingRefBased/>
  <w15:docId w15:val="{C4D601BE-19E3-4928-A6D0-35DD18E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2022-04-19T06:20:00Z</dcterms:created>
  <dcterms:modified xsi:type="dcterms:W3CDTF">2022-04-21T08:56:00Z</dcterms:modified>
</cp:coreProperties>
</file>