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2A" w:rsidRPr="008B40DD" w:rsidRDefault="00766615" w:rsidP="004C3BDC">
      <w:pPr>
        <w:spacing w:line="240" w:lineRule="atLeast"/>
        <w:ind w:left="-99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9D0842" w:rsidRPr="008B40DD">
        <w:rPr>
          <w:rFonts w:ascii="Times New Roman" w:hAnsi="Times New Roman" w:cs="Times New Roman"/>
          <w:b/>
          <w:sz w:val="22"/>
          <w:szCs w:val="22"/>
        </w:rPr>
        <w:t>ДОГОВОР</w:t>
      </w:r>
      <w:r w:rsidR="004C3BDC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0164F9">
        <w:rPr>
          <w:rFonts w:ascii="Times New Roman" w:hAnsi="Times New Roman" w:cs="Times New Roman"/>
          <w:b/>
          <w:sz w:val="22"/>
          <w:szCs w:val="22"/>
        </w:rPr>
        <w:t>____</w:t>
      </w:r>
    </w:p>
    <w:p w:rsidR="00CC372A" w:rsidRPr="00766615" w:rsidRDefault="009D0842" w:rsidP="008B40DD">
      <w:pPr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0DD">
        <w:rPr>
          <w:rFonts w:ascii="Times New Roman" w:hAnsi="Times New Roman" w:cs="Times New Roman"/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744ED4" w:rsidRPr="00FC5751" w:rsidRDefault="00744ED4" w:rsidP="008B40DD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4ED4" w:rsidRPr="00EE6D94" w:rsidRDefault="00744ED4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E6D94">
        <w:rPr>
          <w:rFonts w:ascii="Times New Roman" w:hAnsi="Times New Roman" w:cs="Times New Roman"/>
          <w:sz w:val="20"/>
          <w:szCs w:val="20"/>
          <w:u w:val="single"/>
        </w:rPr>
        <w:t xml:space="preserve">г. </w:t>
      </w:r>
      <w:r w:rsidR="009D0842" w:rsidRPr="00EE6D94">
        <w:rPr>
          <w:rFonts w:ascii="Times New Roman" w:hAnsi="Times New Roman" w:cs="Times New Roman"/>
          <w:sz w:val="20"/>
          <w:szCs w:val="20"/>
          <w:u w:val="single"/>
        </w:rPr>
        <w:t>Переславль-Залесский</w:t>
      </w:r>
      <w:r w:rsidR="009D0842" w:rsidRPr="00EE6D94">
        <w:rPr>
          <w:rFonts w:ascii="Times New Roman" w:hAnsi="Times New Roman" w:cs="Times New Roman"/>
          <w:sz w:val="20"/>
          <w:szCs w:val="20"/>
        </w:rPr>
        <w:t xml:space="preserve"> </w:t>
      </w:r>
      <w:r w:rsidRPr="00EE6D9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C3BDC" w:rsidRPr="00EE6D9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E6D94">
        <w:rPr>
          <w:rFonts w:ascii="Times New Roman" w:hAnsi="Times New Roman" w:cs="Times New Roman"/>
          <w:sz w:val="20"/>
          <w:szCs w:val="20"/>
        </w:rPr>
        <w:t xml:space="preserve">      </w:t>
      </w:r>
      <w:r w:rsidR="00EE6D9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E6D94">
        <w:rPr>
          <w:rFonts w:ascii="Times New Roman" w:hAnsi="Times New Roman" w:cs="Times New Roman"/>
          <w:sz w:val="20"/>
          <w:szCs w:val="20"/>
        </w:rPr>
        <w:t xml:space="preserve"> «_____»_</w:t>
      </w:r>
      <w:r w:rsidR="00EE6D94">
        <w:rPr>
          <w:rFonts w:ascii="Times New Roman" w:hAnsi="Times New Roman" w:cs="Times New Roman"/>
          <w:sz w:val="20"/>
          <w:szCs w:val="20"/>
        </w:rPr>
        <w:t>_________</w:t>
      </w:r>
      <w:r w:rsidRPr="00EE6D94">
        <w:rPr>
          <w:rFonts w:ascii="Times New Roman" w:hAnsi="Times New Roman" w:cs="Times New Roman"/>
          <w:sz w:val="20"/>
          <w:szCs w:val="20"/>
        </w:rPr>
        <w:t xml:space="preserve">___________20___г.                        </w:t>
      </w:r>
    </w:p>
    <w:p w:rsidR="00CC372A" w:rsidRPr="00766615" w:rsidRDefault="009D0842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  <w:r w:rsidR="00744ED4" w:rsidRPr="00685060">
        <w:rPr>
          <w:rFonts w:ascii="Times New Roman" w:hAnsi="Times New Roman" w:cs="Times New Roman"/>
        </w:rPr>
        <w:t xml:space="preserve">                                                </w:t>
      </w:r>
      <w:r w:rsidR="000164F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EE6D9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44ED4" w:rsidRPr="00766615">
        <w:rPr>
          <w:rFonts w:ascii="Times New Roman" w:hAnsi="Times New Roman" w:cs="Times New Roman"/>
          <w:sz w:val="20"/>
          <w:szCs w:val="20"/>
        </w:rPr>
        <w:t>(дата  заключения договора)</w:t>
      </w:r>
    </w:p>
    <w:p w:rsidR="00CC372A" w:rsidRPr="00FC5751" w:rsidRDefault="00CC372A" w:rsidP="008B40DD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372A" w:rsidRPr="00766615" w:rsidRDefault="00744ED4" w:rsidP="000164F9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М</w:t>
      </w:r>
      <w:r w:rsidR="009D0842" w:rsidRPr="00766615">
        <w:rPr>
          <w:rFonts w:ascii="Times New Roman" w:hAnsi="Times New Roman" w:cs="Times New Roman"/>
          <w:sz w:val="20"/>
          <w:szCs w:val="20"/>
        </w:rPr>
        <w:t>униципальное дошколь</w:t>
      </w:r>
      <w:r w:rsidRPr="00766615">
        <w:rPr>
          <w:rFonts w:ascii="Times New Roman" w:hAnsi="Times New Roman" w:cs="Times New Roman"/>
          <w:sz w:val="20"/>
          <w:szCs w:val="20"/>
        </w:rPr>
        <w:t>ное образовательное учреждение «Д</w:t>
      </w:r>
      <w:r w:rsidR="009D0842" w:rsidRPr="00766615">
        <w:rPr>
          <w:rFonts w:ascii="Times New Roman" w:hAnsi="Times New Roman" w:cs="Times New Roman"/>
          <w:sz w:val="20"/>
          <w:szCs w:val="20"/>
        </w:rPr>
        <w:t>етски</w:t>
      </w:r>
      <w:r w:rsidRPr="00766615">
        <w:rPr>
          <w:rFonts w:ascii="Times New Roman" w:hAnsi="Times New Roman" w:cs="Times New Roman"/>
          <w:sz w:val="20"/>
          <w:szCs w:val="20"/>
        </w:rPr>
        <w:t xml:space="preserve">й сад 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«Светлячок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», осуществляющее образовательную деятельность (далее образовательная </w:t>
      </w:r>
      <w:r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9D0842" w:rsidRPr="00766615">
        <w:rPr>
          <w:rFonts w:ascii="Times New Roman" w:hAnsi="Times New Roman" w:cs="Times New Roman"/>
          <w:sz w:val="20"/>
          <w:szCs w:val="20"/>
        </w:rPr>
        <w:t>организац</w:t>
      </w:r>
      <w:r w:rsidRPr="00766615">
        <w:rPr>
          <w:rFonts w:ascii="Times New Roman" w:hAnsi="Times New Roman" w:cs="Times New Roman"/>
          <w:sz w:val="20"/>
          <w:szCs w:val="20"/>
        </w:rPr>
        <w:t>ия) на основании лицензии от «</w:t>
      </w:r>
      <w:r w:rsidR="00292D59" w:rsidRPr="00766615">
        <w:rPr>
          <w:rFonts w:ascii="Times New Roman" w:hAnsi="Times New Roman" w:cs="Times New Roman"/>
          <w:sz w:val="20"/>
          <w:szCs w:val="20"/>
        </w:rPr>
        <w:t>21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» </w:t>
      </w:r>
      <w:r w:rsidR="00292D59" w:rsidRPr="00766615">
        <w:rPr>
          <w:rFonts w:ascii="Times New Roman" w:hAnsi="Times New Roman" w:cs="Times New Roman"/>
          <w:sz w:val="20"/>
          <w:szCs w:val="20"/>
        </w:rPr>
        <w:t>июля 2015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 г. </w:t>
      </w:r>
      <w:r w:rsidR="00292D5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 № </w:t>
      </w:r>
      <w:r w:rsidR="00292D59" w:rsidRPr="00766615">
        <w:rPr>
          <w:rFonts w:ascii="Times New Roman" w:hAnsi="Times New Roman" w:cs="Times New Roman"/>
          <w:sz w:val="20"/>
          <w:szCs w:val="20"/>
        </w:rPr>
        <w:t>158/15</w:t>
      </w:r>
      <w:r w:rsidR="009D0842" w:rsidRPr="00766615">
        <w:rPr>
          <w:rFonts w:ascii="Times New Roman" w:hAnsi="Times New Roman" w:cs="Times New Roman"/>
          <w:sz w:val="20"/>
          <w:szCs w:val="20"/>
        </w:rPr>
        <w:t>, выданной департаментом образования Ярославской о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бласти, именуемый в дальнейшем </w:t>
      </w:r>
      <w:r w:rsidR="001D72F1" w:rsidRPr="00766615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9D0842" w:rsidRPr="00766615">
        <w:rPr>
          <w:rFonts w:ascii="Times New Roman" w:hAnsi="Times New Roman" w:cs="Times New Roman"/>
          <w:sz w:val="20"/>
          <w:szCs w:val="20"/>
        </w:rPr>
        <w:t>, в лице заведующег</w:t>
      </w:r>
      <w:r w:rsidR="001D72F1" w:rsidRPr="00766615">
        <w:rPr>
          <w:rFonts w:ascii="Times New Roman" w:hAnsi="Times New Roman" w:cs="Times New Roman"/>
          <w:sz w:val="20"/>
          <w:szCs w:val="20"/>
        </w:rPr>
        <w:t>о Сафаровой Ольги Владимировны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 </w:t>
      </w:r>
      <w:r w:rsidR="004C3BD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родитель (законный</w:t>
      </w:r>
      <w:r w:rsidR="004C3BDC" w:rsidRPr="0076661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 xml:space="preserve"> представитель)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1D72F1" w:rsidRPr="0076661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85060" w:rsidRPr="00766615">
        <w:rPr>
          <w:rFonts w:ascii="Times New Roman" w:hAnsi="Times New Roman" w:cs="Times New Roman"/>
          <w:sz w:val="20"/>
          <w:szCs w:val="20"/>
        </w:rPr>
        <w:t>________________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</w:t>
      </w:r>
      <w:r w:rsidR="00EE6D94">
        <w:rPr>
          <w:rFonts w:ascii="Times New Roman" w:hAnsi="Times New Roman" w:cs="Times New Roman"/>
          <w:sz w:val="20"/>
          <w:szCs w:val="20"/>
        </w:rPr>
        <w:t>_______________</w:t>
      </w:r>
    </w:p>
    <w:p w:rsidR="001D72F1" w:rsidRPr="00766615" w:rsidRDefault="001D72F1" w:rsidP="008B40D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(Ф.И.О.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Pr="00766615">
        <w:rPr>
          <w:rFonts w:ascii="Times New Roman" w:hAnsi="Times New Roman" w:cs="Times New Roman"/>
          <w:sz w:val="20"/>
          <w:szCs w:val="20"/>
        </w:rPr>
        <w:t>)</w:t>
      </w:r>
    </w:p>
    <w:p w:rsidR="00CC372A" w:rsidRPr="00766615" w:rsidRDefault="001D72F1" w:rsidP="008B40DD">
      <w:pPr>
        <w:tabs>
          <w:tab w:val="left" w:leader="underscore" w:pos="927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766615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Pr="00766615">
        <w:rPr>
          <w:rFonts w:ascii="Times New Roman" w:hAnsi="Times New Roman" w:cs="Times New Roman"/>
          <w:sz w:val="20"/>
          <w:szCs w:val="20"/>
        </w:rPr>
        <w:t>в интересах несовершеннолетнего_______________________________________________</w:t>
      </w:r>
      <w:r w:rsidR="00685060" w:rsidRPr="00766615">
        <w:rPr>
          <w:rFonts w:ascii="Times New Roman" w:hAnsi="Times New Roman" w:cs="Times New Roman"/>
          <w:sz w:val="20"/>
          <w:szCs w:val="20"/>
        </w:rPr>
        <w:t>______________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</w:t>
      </w:r>
      <w:r w:rsidR="00766615">
        <w:rPr>
          <w:rFonts w:ascii="Times New Roman" w:hAnsi="Times New Roman" w:cs="Times New Roman"/>
          <w:sz w:val="20"/>
          <w:szCs w:val="20"/>
        </w:rPr>
        <w:t>______________</w:t>
      </w:r>
    </w:p>
    <w:p w:rsidR="001D72F1" w:rsidRPr="00766615" w:rsidRDefault="00685060" w:rsidP="008B40DD">
      <w:pPr>
        <w:tabs>
          <w:tab w:val="left" w:leader="underscore" w:pos="927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1D72F1" w:rsidRPr="00766615">
        <w:rPr>
          <w:rFonts w:ascii="Times New Roman" w:hAnsi="Times New Roman" w:cs="Times New Roman"/>
          <w:sz w:val="20"/>
          <w:szCs w:val="20"/>
        </w:rPr>
        <w:t>(фамилия, имя, отечество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воспитанника</w:t>
      </w:r>
      <w:r w:rsidR="001D72F1" w:rsidRPr="00766615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CC372A" w:rsidRPr="00766615" w:rsidRDefault="009D0842" w:rsidP="004C3BD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проживающего </w:t>
      </w:r>
      <w:r w:rsidR="004C3BD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по</w:t>
      </w:r>
      <w:r w:rsidR="004C3BD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 адресу: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766615">
        <w:rPr>
          <w:rFonts w:ascii="Times New Roman" w:hAnsi="Times New Roman" w:cs="Times New Roman"/>
          <w:sz w:val="20"/>
          <w:szCs w:val="20"/>
        </w:rPr>
        <w:t>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1D72F1" w:rsidRPr="0076661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_________________</w:t>
      </w:r>
      <w:r w:rsidR="00766615" w:rsidRPr="00766615">
        <w:rPr>
          <w:rFonts w:ascii="Times New Roman" w:hAnsi="Times New Roman" w:cs="Times New Roman"/>
          <w:sz w:val="20"/>
          <w:szCs w:val="20"/>
        </w:rPr>
        <w:t>________________</w:t>
      </w:r>
      <w:r w:rsidR="00766615">
        <w:rPr>
          <w:rFonts w:ascii="Times New Roman" w:hAnsi="Times New Roman" w:cs="Times New Roman"/>
          <w:sz w:val="20"/>
          <w:szCs w:val="20"/>
        </w:rPr>
        <w:t>___________________</w:t>
      </w:r>
      <w:r w:rsidR="00EE6D94">
        <w:rPr>
          <w:rFonts w:ascii="Times New Roman" w:hAnsi="Times New Roman" w:cs="Times New Roman"/>
          <w:sz w:val="20"/>
          <w:szCs w:val="20"/>
        </w:rPr>
        <w:t>____</w:t>
      </w:r>
    </w:p>
    <w:p w:rsidR="001D72F1" w:rsidRPr="00766615" w:rsidRDefault="001D72F1" w:rsidP="008B40D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CC372A" w:rsidRPr="00766615" w:rsidRDefault="001D72F1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766615">
        <w:rPr>
          <w:rFonts w:ascii="Times New Roman" w:hAnsi="Times New Roman" w:cs="Times New Roman"/>
          <w:b/>
          <w:sz w:val="20"/>
          <w:szCs w:val="20"/>
        </w:rPr>
        <w:t>«Воспитанник»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совместно именуемые Стороны, заключили настоящий Договор о нижеследующем:</w:t>
      </w:r>
    </w:p>
    <w:p w:rsidR="001D72F1" w:rsidRPr="00766615" w:rsidRDefault="001D72F1" w:rsidP="008B40D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C372A" w:rsidRPr="00766615" w:rsidRDefault="009D0842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присмотр и уход за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tabs>
          <w:tab w:val="right" w:pos="9424"/>
        </w:tabs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766615">
        <w:rPr>
          <w:rFonts w:ascii="Times New Roman" w:hAnsi="Times New Roman" w:cs="Times New Roman"/>
          <w:b/>
          <w:sz w:val="20"/>
          <w:szCs w:val="20"/>
        </w:rPr>
        <w:t>1.2. Форма обучения - очная.</w:t>
      </w:r>
      <w:r w:rsidRPr="00766615">
        <w:rPr>
          <w:rFonts w:ascii="Times New Roman" w:hAnsi="Times New Roman" w:cs="Times New Roman"/>
          <w:b/>
          <w:sz w:val="20"/>
          <w:szCs w:val="20"/>
        </w:rPr>
        <w:tab/>
      </w:r>
      <w:bookmarkEnd w:id="0"/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1.3. Наименование образовательной прог</w:t>
      </w:r>
      <w:r w:rsidR="001D72F1" w:rsidRPr="00766615">
        <w:rPr>
          <w:rFonts w:ascii="Times New Roman" w:hAnsi="Times New Roman" w:cs="Times New Roman"/>
          <w:b/>
          <w:sz w:val="20"/>
          <w:szCs w:val="20"/>
        </w:rPr>
        <w:t>раммы - основная образовательная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программа дошкольного образования.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- с момента поступления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в МДОУ до выпуска из МДОУ.</w:t>
      </w:r>
    </w:p>
    <w:p w:rsidR="00CC372A" w:rsidRPr="00766615" w:rsidRDefault="00E21DF8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9D0842" w:rsidRPr="00766615">
        <w:rPr>
          <w:rFonts w:ascii="Times New Roman" w:hAnsi="Times New Roman"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766615">
        <w:rPr>
          <w:rFonts w:ascii="Times New Roman" w:hAnsi="Times New Roman" w:cs="Times New Roman"/>
          <w:sz w:val="20"/>
          <w:szCs w:val="20"/>
        </w:rPr>
        <w:t>_______</w:t>
      </w:r>
      <w:r w:rsidR="00110778" w:rsidRPr="00766615">
        <w:rPr>
          <w:rFonts w:ascii="Times New Roman" w:hAnsi="Times New Roman" w:cs="Times New Roman"/>
          <w:sz w:val="20"/>
          <w:szCs w:val="20"/>
        </w:rPr>
        <w:t>___ календарных лет (года).</w:t>
      </w:r>
    </w:p>
    <w:p w:rsidR="00110778" w:rsidRPr="00766615" w:rsidRDefault="00E21DF8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. Режим пребывания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110778"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в образов</w:t>
      </w:r>
      <w:r w:rsidR="000164F9" w:rsidRPr="00766615">
        <w:rPr>
          <w:rFonts w:ascii="Times New Roman" w:hAnsi="Times New Roman" w:cs="Times New Roman"/>
          <w:sz w:val="20"/>
          <w:szCs w:val="20"/>
        </w:rPr>
        <w:t>ательной организации – 12 часов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(понедельник-пятница с 7.00 – 19.00).</w:t>
      </w:r>
    </w:p>
    <w:p w:rsidR="00110778" w:rsidRPr="00766615" w:rsidRDefault="00E21DF8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.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110778" w:rsidRPr="00766615">
        <w:rPr>
          <w:rFonts w:ascii="Times New Roman" w:hAnsi="Times New Roman" w:cs="Times New Roman"/>
          <w:b/>
          <w:sz w:val="20"/>
          <w:szCs w:val="20"/>
        </w:rPr>
        <w:t>Воспитанник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зачисляется в группу общеразвивающей направленности.</w:t>
      </w:r>
    </w:p>
    <w:p w:rsidR="00110778" w:rsidRPr="00766615" w:rsidRDefault="00110778" w:rsidP="00685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2.1.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2.1.2. Предоставлять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(за рамками образовательной деятельности), наименование, объем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CC372A" w:rsidRPr="00766615" w:rsidRDefault="00110778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2.1.3.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Устанавливать и взимать с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плату за дополнительные образовательные услуги.</w:t>
      </w:r>
    </w:p>
    <w:p w:rsidR="00CC372A" w:rsidRPr="00766615" w:rsidRDefault="009D0842" w:rsidP="00685060">
      <w:pPr>
        <w:tabs>
          <w:tab w:val="left" w:pos="4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</w:t>
      </w:r>
      <w:r w:rsidRPr="00766615">
        <w:rPr>
          <w:rFonts w:ascii="Times New Roman" w:hAnsi="Times New Roman" w:cs="Times New Roman"/>
          <w:sz w:val="20"/>
          <w:szCs w:val="20"/>
        </w:rPr>
        <w:tab/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</w:t>
      </w:r>
      <w:r w:rsidR="00110778" w:rsidRPr="00766615">
        <w:rPr>
          <w:rFonts w:ascii="Times New Roman" w:hAnsi="Times New Roman" w:cs="Times New Roman"/>
          <w:sz w:val="20"/>
          <w:szCs w:val="20"/>
        </w:rPr>
        <w:t>мы</w:t>
      </w:r>
      <w:r w:rsidRPr="00766615">
        <w:rPr>
          <w:rFonts w:ascii="Times New Roman" w:hAnsi="Times New Roman" w:cs="Times New Roman"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2.2.2. Получать от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информацию:</w:t>
      </w:r>
      <w:r w:rsidR="00C359E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1 настоящего Договора;</w:t>
      </w:r>
      <w:r w:rsidR="00C359E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2.2.4. Выбирать виды дополнительных образовательных услуг, в том числе, оказываемых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2.2.5. Находиться с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в образовательной организации в период его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адаптации в те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чение </w:t>
      </w:r>
      <w:r w:rsidR="00292D59" w:rsidRPr="00766615">
        <w:rPr>
          <w:rFonts w:ascii="Times New Roman" w:hAnsi="Times New Roman" w:cs="Times New Roman"/>
          <w:b/>
          <w:sz w:val="20"/>
          <w:szCs w:val="20"/>
        </w:rPr>
        <w:t xml:space="preserve"> 5 дней</w:t>
      </w:r>
      <w:r w:rsidR="00937131">
        <w:rPr>
          <w:rFonts w:ascii="Times New Roman" w:hAnsi="Times New Roman" w:cs="Times New Roman"/>
          <w:b/>
          <w:sz w:val="20"/>
          <w:szCs w:val="20"/>
        </w:rPr>
        <w:t xml:space="preserve"> (при наличие 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>документа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подтверждающего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пр</w:t>
      </w:r>
      <w:r w:rsidR="00D47FFA">
        <w:rPr>
          <w:rFonts w:ascii="Times New Roman" w:hAnsi="Times New Roman" w:cs="Times New Roman"/>
          <w:b/>
          <w:sz w:val="20"/>
          <w:szCs w:val="20"/>
        </w:rPr>
        <w:t>охождение медицинского осмотра з</w:t>
      </w:r>
      <w:r w:rsidRPr="00766615">
        <w:rPr>
          <w:rFonts w:ascii="Times New Roman" w:hAnsi="Times New Roman" w:cs="Times New Roman"/>
          <w:b/>
          <w:sz w:val="20"/>
          <w:szCs w:val="20"/>
        </w:rPr>
        <w:t>аказчиком).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C372A" w:rsidRPr="00766615" w:rsidRDefault="009D0842" w:rsidP="00685060">
      <w:pPr>
        <w:tabs>
          <w:tab w:val="left" w:pos="4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</w:t>
      </w:r>
      <w:r w:rsidRPr="00766615">
        <w:rPr>
          <w:rFonts w:ascii="Times New Roman" w:hAnsi="Times New Roman" w:cs="Times New Roman"/>
          <w:sz w:val="20"/>
          <w:szCs w:val="20"/>
        </w:rPr>
        <w:tab/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2.3.1. Обеспечить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Заказчику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«Воспитанника»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2.3.3. Довести до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от </w:t>
      </w:r>
      <w:r w:rsidR="00C600B2" w:rsidRPr="00766615">
        <w:rPr>
          <w:rFonts w:ascii="Times New Roman" w:hAnsi="Times New Roman" w:cs="Times New Roman"/>
          <w:sz w:val="20"/>
          <w:szCs w:val="20"/>
        </w:rPr>
        <w:t>0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7 февраля 1992 г. № 2300-1 «О защите </w:t>
      </w:r>
      <w:r w:rsidR="00E81634" w:rsidRPr="00766615">
        <w:rPr>
          <w:rFonts w:ascii="Times New Roman" w:hAnsi="Times New Roman" w:cs="Times New Roman"/>
          <w:sz w:val="20"/>
          <w:szCs w:val="20"/>
        </w:rPr>
        <w:lastRenderedPageBreak/>
        <w:t>прав потребителей»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Федеральным законом </w:t>
      </w:r>
      <w:r w:rsidR="00E81634" w:rsidRPr="00766615">
        <w:rPr>
          <w:rFonts w:ascii="Times New Roman" w:hAnsi="Times New Roman" w:cs="Times New Roman"/>
          <w:sz w:val="20"/>
          <w:szCs w:val="20"/>
        </w:rPr>
        <w:t>от 29 декабря 2012 г. № 273-Ф3 «</w:t>
      </w:r>
      <w:r w:rsidRPr="00766615">
        <w:rPr>
          <w:rFonts w:ascii="Times New Roman" w:hAnsi="Times New Roman" w:cs="Times New Roman"/>
          <w:sz w:val="20"/>
          <w:szCs w:val="20"/>
        </w:rPr>
        <w:t>Об обр</w:t>
      </w:r>
      <w:r w:rsidR="00E81634" w:rsidRPr="00766615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766615">
        <w:rPr>
          <w:rFonts w:ascii="Times New Roman" w:hAnsi="Times New Roman" w:cs="Times New Roman"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его интеллектуальное, физическое и личностное развитие, развитие его творческих способностей и интересов.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образовательной программы на разных этапах ее реализации.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здоровья, эмоционального благополучия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2.3.7. Создавать безопасные условия обучения, воспитания, присмотра и ухода за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  <w:lang w:eastAsia="en-US" w:bidi="en-US"/>
        </w:rPr>
        <w:t>2.3.8</w:t>
      </w:r>
      <w:r w:rsidR="00E81634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. </w:t>
      </w:r>
      <w:r w:rsidRPr="00766615">
        <w:rPr>
          <w:rFonts w:ascii="Times New Roman" w:hAnsi="Times New Roman" w:cs="Times New Roman"/>
          <w:sz w:val="20"/>
          <w:szCs w:val="20"/>
        </w:rPr>
        <w:t xml:space="preserve">Обучать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программе, предусмотренной пунктом 1.3 настоящего Договора.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2.3.10. Обеспечивать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необходимым сбалансированным питанием 5 раз в день.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2.3.11. Переводить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следующую возрастную группу (в случае комплектования групп по одновозрастному принципу).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2.3.12. Уведомить 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 xml:space="preserve"> за 10 календарных или рабочих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дней о нецелесообразности оказания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образовательной услуги в объеме, предусмотренном разделом 1 настоящего Догов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>ора, вследствие е</w:t>
      </w:r>
      <w:r w:rsidRPr="00766615">
        <w:rPr>
          <w:rFonts w:ascii="Times New Roman" w:hAnsi="Times New Roman" w:cs="Times New Roman"/>
          <w:b/>
          <w:sz w:val="20"/>
          <w:szCs w:val="20"/>
        </w:rPr>
        <w:t>го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индивидуальных особенностей, делающих невозможным или педагогически нецелесообразным оказание данной услуги.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2.3.13. Обеспечить соблюдение требований Федерального зако</w:t>
      </w:r>
      <w:r w:rsidR="00E81634" w:rsidRPr="00766615">
        <w:rPr>
          <w:rFonts w:ascii="Times New Roman" w:hAnsi="Times New Roman" w:cs="Times New Roman"/>
          <w:sz w:val="20"/>
          <w:szCs w:val="20"/>
        </w:rPr>
        <w:t>на от 27 июля 2006 г. № 152-ФЗ «О персональных данных»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>.</w:t>
      </w:r>
    </w:p>
    <w:p w:rsidR="00CC372A" w:rsidRPr="00766615" w:rsidRDefault="009D0842" w:rsidP="00685060">
      <w:pPr>
        <w:tabs>
          <w:tab w:val="left" w:pos="42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2.4.</w:t>
      </w:r>
      <w:r w:rsidRPr="00766615">
        <w:rPr>
          <w:rFonts w:ascii="Times New Roman" w:hAnsi="Times New Roman" w:cs="Times New Roman"/>
          <w:sz w:val="20"/>
          <w:szCs w:val="20"/>
        </w:rPr>
        <w:tab/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другим воспитанникам, не посягать на их честь и достоинство.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2.4.2. Своевременно вносить плату за предоставляемые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(при наличии дополнительных образовательных услуг в образовательной организации), указанные в приложении к настоящему Договору, в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размере и порядке, определенными в разделе</w:t>
      </w:r>
      <w:r w:rsidR="00A51603" w:rsidRPr="00766615">
        <w:rPr>
          <w:rFonts w:ascii="Times New Roman" w:hAnsi="Times New Roman" w:cs="Times New Roman"/>
          <w:sz w:val="20"/>
          <w:szCs w:val="20"/>
        </w:rPr>
        <w:t xml:space="preserve"> 3 </w:t>
      </w:r>
      <w:r w:rsidRPr="00766615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плату за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присмотр и уход за 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2.4.3. При поступлении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и в период действия настоящего Договора своевременно предоставлять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все необходимые документы, предусмотренные уставом образовательной организации.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2.4.4. Незамедлительно сообщать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2.4.5. Обеспечить посещение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согласно правилам внутреннего распорядка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2.4.6. Информировать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 предстоящем отсутствии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 или его болезни.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В случае заболевания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подтвержденного заключением медицинской организации либо выявленного медицинским работником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принять меры по восстановлению его здоровья и не допускать посещения образовательной организации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период заболевания.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1634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2.4.8. Бережно относиться к имуществу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возмещать ущерб, причиненный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имуществу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CC372A" w:rsidRPr="00766615" w:rsidRDefault="009D0842" w:rsidP="00685060">
      <w:pPr>
        <w:tabs>
          <w:tab w:val="left" w:pos="8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3.</w:t>
      </w:r>
      <w:r w:rsidRPr="00766615">
        <w:rPr>
          <w:rFonts w:ascii="Times New Roman" w:hAnsi="Times New Roman" w:cs="Times New Roman"/>
          <w:b/>
          <w:sz w:val="20"/>
          <w:szCs w:val="20"/>
        </w:rPr>
        <w:tab/>
        <w:t xml:space="preserve">Размер, сроки и порядок оплаты за присмотр, </w:t>
      </w:r>
      <w:r w:rsidR="000164F9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и уход за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</w:p>
    <w:p w:rsidR="00CC372A" w:rsidRPr="00CA232C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3.1. Стоимость услуг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по присмотру и уходу за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(далее -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родительская плата) составляет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3E99">
        <w:rPr>
          <w:rFonts w:ascii="Times New Roman" w:hAnsi="Times New Roman" w:cs="Times New Roman"/>
          <w:b/>
          <w:sz w:val="20"/>
          <w:szCs w:val="20"/>
        </w:rPr>
        <w:t>170</w:t>
      </w:r>
      <w:r w:rsidR="00B5066C">
        <w:rPr>
          <w:rFonts w:ascii="Times New Roman" w:hAnsi="Times New Roman" w:cs="Times New Roman"/>
          <w:b/>
          <w:sz w:val="20"/>
          <w:szCs w:val="20"/>
        </w:rPr>
        <w:t xml:space="preserve"> рублей 0</w:t>
      </w:r>
      <w:r w:rsidR="00E21DF8">
        <w:rPr>
          <w:rFonts w:ascii="Times New Roman" w:hAnsi="Times New Roman" w:cs="Times New Roman"/>
          <w:b/>
          <w:sz w:val="20"/>
          <w:szCs w:val="20"/>
        </w:rPr>
        <w:t xml:space="preserve">0 копеек  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>(</w:t>
      </w:r>
      <w:r w:rsidR="00B5066C">
        <w:rPr>
          <w:rFonts w:ascii="Times New Roman" w:hAnsi="Times New Roman" w:cs="Times New Roman"/>
          <w:b/>
          <w:sz w:val="20"/>
          <w:szCs w:val="20"/>
        </w:rPr>
        <w:t xml:space="preserve">сто </w:t>
      </w:r>
      <w:r w:rsidR="00873E99">
        <w:rPr>
          <w:rFonts w:ascii="Times New Roman" w:hAnsi="Times New Roman" w:cs="Times New Roman"/>
          <w:b/>
          <w:sz w:val="20"/>
          <w:szCs w:val="20"/>
        </w:rPr>
        <w:t xml:space="preserve">семьдесят </w:t>
      </w:r>
      <w:r w:rsidR="00B5066C">
        <w:rPr>
          <w:rFonts w:ascii="Times New Roman" w:hAnsi="Times New Roman" w:cs="Times New Roman"/>
          <w:b/>
          <w:sz w:val="20"/>
          <w:szCs w:val="20"/>
        </w:rPr>
        <w:t>рублей ноль</w:t>
      </w:r>
      <w:r w:rsidR="00E21DF8">
        <w:rPr>
          <w:rFonts w:ascii="Times New Roman" w:hAnsi="Times New Roman" w:cs="Times New Roman"/>
          <w:b/>
          <w:sz w:val="20"/>
          <w:szCs w:val="20"/>
        </w:rPr>
        <w:t xml:space="preserve"> копеек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>) в день устан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овленная 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 xml:space="preserve">Администрацией </w:t>
      </w:r>
      <w:r w:rsidRPr="00766615">
        <w:rPr>
          <w:rFonts w:ascii="Times New Roman" w:hAnsi="Times New Roman" w:cs="Times New Roman"/>
          <w:b/>
          <w:sz w:val="20"/>
          <w:szCs w:val="20"/>
        </w:rPr>
        <w:t>г.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Переславля-Залесского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066C">
        <w:rPr>
          <w:rFonts w:ascii="Times New Roman" w:hAnsi="Times New Roman" w:cs="Times New Roman"/>
          <w:b/>
          <w:sz w:val="20"/>
          <w:szCs w:val="20"/>
        </w:rPr>
        <w:t xml:space="preserve"> Постановление  № ПОС 03-</w:t>
      </w:r>
      <w:r w:rsidR="00873E99">
        <w:rPr>
          <w:rFonts w:ascii="Times New Roman" w:hAnsi="Times New Roman" w:cs="Times New Roman"/>
          <w:b/>
          <w:sz w:val="20"/>
          <w:szCs w:val="20"/>
        </w:rPr>
        <w:t>2839/22 от 23.12.2022</w:t>
      </w:r>
      <w:r w:rsidR="00CA232C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E21DF8">
        <w:rPr>
          <w:rFonts w:ascii="Times New Roman" w:hAnsi="Times New Roman" w:cs="Times New Roman"/>
          <w:b/>
          <w:sz w:val="20"/>
          <w:szCs w:val="20"/>
        </w:rPr>
        <w:t>«О плате,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  <w:r w:rsidR="00CA23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66615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1603" w:rsidRPr="00766615" w:rsidRDefault="009D0842" w:rsidP="00E21D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3.3.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ежемесячно вносит родительскую плату за присмотр и уход за воспитанником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 xml:space="preserve"> в сумме </w:t>
      </w:r>
      <w:r w:rsidR="00B5066C">
        <w:rPr>
          <w:rFonts w:ascii="Times New Roman" w:hAnsi="Times New Roman" w:cs="Times New Roman"/>
          <w:b/>
          <w:sz w:val="20"/>
          <w:szCs w:val="20"/>
        </w:rPr>
        <w:t>1</w:t>
      </w:r>
      <w:r w:rsidR="001F0A41">
        <w:rPr>
          <w:rFonts w:ascii="Times New Roman" w:hAnsi="Times New Roman" w:cs="Times New Roman"/>
          <w:b/>
          <w:sz w:val="20"/>
          <w:szCs w:val="20"/>
        </w:rPr>
        <w:t>70</w:t>
      </w:r>
      <w:r w:rsidR="00B5066C">
        <w:rPr>
          <w:rFonts w:ascii="Times New Roman" w:hAnsi="Times New Roman" w:cs="Times New Roman"/>
          <w:b/>
          <w:sz w:val="20"/>
          <w:szCs w:val="20"/>
        </w:rPr>
        <w:t xml:space="preserve"> рублей 0</w:t>
      </w:r>
      <w:r w:rsidR="00E21DF8">
        <w:rPr>
          <w:rFonts w:ascii="Times New Roman" w:hAnsi="Times New Roman" w:cs="Times New Roman"/>
          <w:b/>
          <w:sz w:val="20"/>
          <w:szCs w:val="20"/>
        </w:rPr>
        <w:t xml:space="preserve">0 копеек  </w:t>
      </w:r>
      <w:r w:rsidR="00E21DF8" w:rsidRPr="00766615">
        <w:rPr>
          <w:rFonts w:ascii="Times New Roman" w:hAnsi="Times New Roman" w:cs="Times New Roman"/>
          <w:b/>
          <w:sz w:val="20"/>
          <w:szCs w:val="20"/>
        </w:rPr>
        <w:t>(</w:t>
      </w:r>
      <w:r w:rsidR="00B5066C">
        <w:rPr>
          <w:rFonts w:ascii="Times New Roman" w:hAnsi="Times New Roman" w:cs="Times New Roman"/>
          <w:b/>
          <w:sz w:val="20"/>
          <w:szCs w:val="20"/>
        </w:rPr>
        <w:t xml:space="preserve">сто </w:t>
      </w:r>
      <w:r w:rsidR="00E21D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A41">
        <w:rPr>
          <w:rFonts w:ascii="Times New Roman" w:hAnsi="Times New Roman" w:cs="Times New Roman"/>
          <w:b/>
          <w:sz w:val="20"/>
          <w:szCs w:val="20"/>
        </w:rPr>
        <w:t xml:space="preserve">семьдесят </w:t>
      </w:r>
      <w:r w:rsidR="00B5066C">
        <w:rPr>
          <w:rFonts w:ascii="Times New Roman" w:hAnsi="Times New Roman" w:cs="Times New Roman"/>
          <w:b/>
          <w:sz w:val="20"/>
          <w:szCs w:val="20"/>
        </w:rPr>
        <w:t>рублей ноль</w:t>
      </w:r>
      <w:r w:rsidR="00E21DF8">
        <w:rPr>
          <w:rFonts w:ascii="Times New Roman" w:hAnsi="Times New Roman" w:cs="Times New Roman"/>
          <w:b/>
          <w:sz w:val="20"/>
          <w:szCs w:val="20"/>
        </w:rPr>
        <w:t xml:space="preserve"> копеек</w:t>
      </w:r>
      <w:r w:rsidR="00E21DF8" w:rsidRPr="00766615">
        <w:rPr>
          <w:rFonts w:ascii="Times New Roman" w:hAnsi="Times New Roman" w:cs="Times New Roman"/>
          <w:b/>
          <w:sz w:val="20"/>
          <w:szCs w:val="20"/>
        </w:rPr>
        <w:t>)</w:t>
      </w:r>
      <w:r w:rsidR="00E21DF8" w:rsidRPr="00E21D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1DF8" w:rsidRPr="00766615">
        <w:rPr>
          <w:rFonts w:ascii="Times New Roman" w:hAnsi="Times New Roman" w:cs="Times New Roman"/>
          <w:b/>
          <w:sz w:val="20"/>
          <w:szCs w:val="20"/>
        </w:rPr>
        <w:t xml:space="preserve">в день установленная Администрацией г. Переславля-Залесского </w:t>
      </w:r>
      <w:r w:rsidR="001F0A41">
        <w:rPr>
          <w:rFonts w:ascii="Times New Roman" w:hAnsi="Times New Roman" w:cs="Times New Roman"/>
          <w:b/>
          <w:sz w:val="20"/>
          <w:szCs w:val="20"/>
        </w:rPr>
        <w:t xml:space="preserve"> Постановление  № ПОС 03-2839</w:t>
      </w:r>
      <w:bookmarkStart w:id="1" w:name="_GoBack"/>
      <w:bookmarkEnd w:id="1"/>
      <w:r w:rsidR="001F0A41">
        <w:rPr>
          <w:rFonts w:ascii="Times New Roman" w:hAnsi="Times New Roman" w:cs="Times New Roman"/>
          <w:b/>
          <w:sz w:val="20"/>
          <w:szCs w:val="20"/>
        </w:rPr>
        <w:t>/22</w:t>
      </w:r>
      <w:r w:rsidR="00E21D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A41">
        <w:rPr>
          <w:rFonts w:ascii="Times New Roman" w:hAnsi="Times New Roman" w:cs="Times New Roman"/>
          <w:b/>
          <w:sz w:val="20"/>
          <w:szCs w:val="20"/>
        </w:rPr>
        <w:t>от 23.12.2022</w:t>
      </w:r>
      <w:r w:rsidR="00CA232C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E21DF8">
        <w:rPr>
          <w:rFonts w:ascii="Times New Roman" w:hAnsi="Times New Roman" w:cs="Times New Roman"/>
          <w:b/>
          <w:sz w:val="20"/>
          <w:szCs w:val="20"/>
        </w:rPr>
        <w:t>«О плате,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3.4. Оплата производится в срок до 2</w:t>
      </w:r>
      <w:r w:rsidR="00A51603" w:rsidRPr="00766615">
        <w:rPr>
          <w:rFonts w:ascii="Times New Roman" w:hAnsi="Times New Roman" w:cs="Times New Roman"/>
          <w:sz w:val="20"/>
          <w:szCs w:val="20"/>
        </w:rPr>
        <w:t>1</w:t>
      </w:r>
      <w:r w:rsidRPr="00766615">
        <w:rPr>
          <w:rFonts w:ascii="Times New Roman" w:hAnsi="Times New Roman" w:cs="Times New Roman"/>
          <w:sz w:val="20"/>
          <w:szCs w:val="20"/>
        </w:rPr>
        <w:t>-го числа текуще</w:t>
      </w:r>
      <w:r w:rsidR="003243AC" w:rsidRPr="00766615">
        <w:rPr>
          <w:rFonts w:ascii="Times New Roman" w:hAnsi="Times New Roman" w:cs="Times New Roman"/>
          <w:sz w:val="20"/>
          <w:szCs w:val="20"/>
        </w:rPr>
        <w:t xml:space="preserve">го месяца </w:t>
      </w:r>
      <w:r w:rsidR="00A51603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3243AC" w:rsidRPr="00766615">
        <w:rPr>
          <w:rFonts w:ascii="Times New Roman" w:hAnsi="Times New Roman" w:cs="Times New Roman"/>
          <w:sz w:val="20"/>
          <w:szCs w:val="20"/>
        </w:rPr>
        <w:t xml:space="preserve">  </w:t>
      </w:r>
      <w:r w:rsidRPr="00766615">
        <w:rPr>
          <w:rFonts w:ascii="Times New Roman" w:hAnsi="Times New Roman" w:cs="Times New Roman"/>
          <w:sz w:val="20"/>
          <w:szCs w:val="20"/>
        </w:rPr>
        <w:t>в безналичном порядк</w:t>
      </w:r>
      <w:r w:rsidR="00E21DF8">
        <w:rPr>
          <w:rFonts w:ascii="Times New Roman" w:hAnsi="Times New Roman" w:cs="Times New Roman"/>
          <w:sz w:val="20"/>
          <w:szCs w:val="20"/>
        </w:rPr>
        <w:t>е на счет, указанный в разделе 7</w:t>
      </w:r>
      <w:r w:rsidRPr="0076661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B40DD" w:rsidRPr="00766615" w:rsidRDefault="008B40DD" w:rsidP="008B40DD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3.5.</w:t>
      </w:r>
      <w:r w:rsidR="00E21DF8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Родители (законные представители)</w:t>
      </w:r>
      <w:r w:rsidR="000164F9" w:rsidRPr="0076661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  <w:r w:rsidRPr="0076661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  <w:r w:rsidR="000164F9" w:rsidRPr="00766615">
        <w:rPr>
          <w:rFonts w:ascii="Times New Roman" w:hAnsi="Times New Roman" w:cs="Times New Roman"/>
          <w:b/>
          <w:sz w:val="20"/>
          <w:szCs w:val="20"/>
        </w:rPr>
        <w:t>______</w:t>
      </w:r>
      <w:r w:rsidR="00EE6D94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8B40DD" w:rsidRPr="00766615" w:rsidRDefault="008B40DD" w:rsidP="008B40DD">
      <w:pPr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 получившие государственный сертификат на материнский (семейный) капитал  </w:t>
      </w:r>
      <w:r w:rsidRPr="00766615">
        <w:rPr>
          <w:rFonts w:ascii="Times New Roman" w:hAnsi="Times New Roman" w:cs="Times New Roman"/>
          <w:b/>
          <w:sz w:val="20"/>
          <w:szCs w:val="20"/>
        </w:rPr>
        <w:t>№_______________ Серия __________</w:t>
      </w:r>
      <w:r w:rsidR="000164F9" w:rsidRPr="00766615">
        <w:rPr>
          <w:rFonts w:ascii="Times New Roman" w:hAnsi="Times New Roman" w:cs="Times New Roman"/>
          <w:b/>
          <w:sz w:val="20"/>
          <w:szCs w:val="20"/>
        </w:rPr>
        <w:t>__________</w:t>
      </w:r>
      <w:r w:rsidRPr="00766615">
        <w:rPr>
          <w:rFonts w:ascii="Times New Roman" w:hAnsi="Times New Roman" w:cs="Times New Roman"/>
          <w:b/>
          <w:sz w:val="20"/>
          <w:szCs w:val="20"/>
        </w:rPr>
        <w:t>__, от __________________ года.</w:t>
      </w:r>
      <w:r w:rsidRPr="00766615">
        <w:rPr>
          <w:rFonts w:ascii="Times New Roman" w:hAnsi="Times New Roman" w:cs="Times New Roman"/>
          <w:sz w:val="20"/>
          <w:szCs w:val="20"/>
        </w:rPr>
        <w:t xml:space="preserve"> (далее по тексту – сертификат), могут производить оплату за содержание ребенка в дошкольном учреждении из средств материнского (семейного) капитала путем перечисления </w:t>
      </w:r>
      <w:r w:rsidRPr="00766615">
        <w:rPr>
          <w:rFonts w:ascii="Times New Roman" w:hAnsi="Times New Roman" w:cs="Times New Roman"/>
          <w:sz w:val="20"/>
          <w:szCs w:val="20"/>
        </w:rPr>
        <w:lastRenderedPageBreak/>
        <w:t>Управлением Пенсионного фонда России в г. Переславле-Залесском и Переславском муниципальном районе на лицевой счет дошкольного учреждения денежных средств в размере, предусмотренном договором, заключенным между дошкольным учреждение и лицом, получившим сертификат.</w:t>
      </w:r>
    </w:p>
    <w:p w:rsidR="008B40DD" w:rsidRPr="00766615" w:rsidRDefault="008B40DD" w:rsidP="008B40DD">
      <w:pPr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Родительская плата за содержание ребенка в дошкольных учреждениях вносится родителями (законными представителями) ежемесячно до 20 числа текущего месяца. Оплата за содержание ребенка в дошкольном учреждении из средств материнского (семейного) капитала производится в сроки, установленные договором, заключенным между дошкольным учреждением и лицом, получившим сертификат.</w:t>
      </w:r>
    </w:p>
    <w:p w:rsidR="008B40DD" w:rsidRPr="00766615" w:rsidRDefault="008B40DD" w:rsidP="008B40DD">
      <w:pPr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Родитель (законный представитель) обязан в письменной форме в течение пяти рабочих дней проинформировать МДОУ о подаче в УПРФ в г. Переславле-Залесском и Переславском МР заявление об отказе в направлении средств материнского (семейного) капитала на оплату за содержание ребенка в МДОУ</w:t>
      </w:r>
    </w:p>
    <w:p w:rsidR="008B40DD" w:rsidRPr="00766615" w:rsidRDefault="008B40DD" w:rsidP="008B40DD">
      <w:pPr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Возврат суммы родителям (в случае выбытия ребенка) производится на основании их заявления по приказу руководителя  дошкольного учреждения    на лицевой счет родителей (законных представителей). В случае, если оплата родительской платы производится из средств материнского (семейного) капитала, то возврат суммы родительской платы производится на счет лица, получившего сертификат, в Управлении Пенсионного фонда России в г. Переславле-Залесском и Переславском муниципальном районе в сроки, установленные законодательством.</w:t>
      </w:r>
    </w:p>
    <w:p w:rsidR="008B40DD" w:rsidRPr="00766615" w:rsidRDefault="008B40DD" w:rsidP="008B40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Излишне уплаченная родительская плата из средств материнского (семейного) капитала в случае временного отсутствия ребенка (болезнь и др.) будет учитываться при расчете суммы оплаты за следующий квартал.</w:t>
      </w:r>
    </w:p>
    <w:p w:rsidR="00D47FFA" w:rsidRDefault="009D0842" w:rsidP="00D47FFA">
      <w:pPr>
        <w:tabs>
          <w:tab w:val="left" w:pos="756"/>
        </w:tabs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4.</w:t>
      </w:r>
      <w:r w:rsidRPr="00766615">
        <w:rPr>
          <w:rFonts w:ascii="Times New Roman" w:hAnsi="Times New Roman" w:cs="Times New Roman"/>
          <w:b/>
          <w:sz w:val="20"/>
          <w:szCs w:val="20"/>
        </w:rPr>
        <w:tab/>
        <w:t xml:space="preserve">Ответственность за неисполнение или ненадлежащее исполнение обязательств по договору, </w:t>
      </w:r>
    </w:p>
    <w:p w:rsidR="00CC372A" w:rsidRPr="00D47FFA" w:rsidRDefault="009D0842" w:rsidP="00D47FFA">
      <w:pPr>
        <w:tabs>
          <w:tab w:val="left" w:pos="756"/>
        </w:tabs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CC372A" w:rsidRPr="00766615" w:rsidRDefault="00D47FFA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.1. За неисполнение либо ненадлежащее исполнение обязательств по настоящему Договору 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CC372A" w:rsidRPr="00766615" w:rsidRDefault="00FC5751" w:rsidP="00685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C372A" w:rsidRPr="00766615" w:rsidRDefault="00FC5751" w:rsidP="00685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CC372A" w:rsidRPr="00766615" w:rsidRDefault="00FC5751" w:rsidP="00685060">
      <w:pPr>
        <w:tabs>
          <w:tab w:val="left" w:pos="49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.1.</w:t>
      </w:r>
      <w:r w:rsidR="009D0842" w:rsidRPr="00766615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со дня его подписания Сторонами и действует до выпуска ребёнка</w:t>
      </w:r>
      <w:r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 до ______________________ 20 ___ г.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6</w:t>
      </w:r>
      <w:r w:rsidR="003243AC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>.2.</w:t>
      </w:r>
      <w:r w:rsidR="009D0842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9D0842" w:rsidRPr="00766615">
        <w:rPr>
          <w:rFonts w:ascii="Times New Roman" w:hAnsi="Times New Roman" w:cs="Times New Roman"/>
          <w:sz w:val="20"/>
          <w:szCs w:val="20"/>
        </w:rPr>
        <w:t>Настоящий Договор составлен в экземплярах, имеющих равную юридическую</w:t>
      </w:r>
      <w:r w:rsidR="003243A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9D0842" w:rsidRPr="00766615">
        <w:rPr>
          <w:rFonts w:ascii="Times New Roman" w:hAnsi="Times New Roman" w:cs="Times New Roman"/>
          <w:sz w:val="20"/>
          <w:szCs w:val="20"/>
        </w:rPr>
        <w:t>силу, по одному для каждой из Сторон.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6</w:t>
      </w:r>
      <w:r w:rsidR="003243AC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.4. </w:t>
      </w:r>
      <w:r w:rsidR="009D0842" w:rsidRPr="00766615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243AC" w:rsidRPr="00766615" w:rsidRDefault="00FC5751" w:rsidP="00E21DF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tbl>
      <w:tblPr>
        <w:tblW w:w="10631" w:type="dxa"/>
        <w:tblLayout w:type="fixed"/>
        <w:tblLook w:val="04A0" w:firstRow="1" w:lastRow="0" w:firstColumn="1" w:lastColumn="0" w:noHBand="0" w:noVBand="1"/>
      </w:tblPr>
      <w:tblGrid>
        <w:gridCol w:w="4970"/>
        <w:gridCol w:w="5661"/>
      </w:tblGrid>
      <w:tr w:rsidR="003243AC" w:rsidRPr="00766615" w:rsidTr="00FC5751">
        <w:trPr>
          <w:trHeight w:val="5204"/>
        </w:trPr>
        <w:tc>
          <w:tcPr>
            <w:tcW w:w="4970" w:type="dxa"/>
          </w:tcPr>
          <w:p w:rsidR="003243AC" w:rsidRPr="00766615" w:rsidRDefault="003243AC" w:rsidP="00C83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D15FF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243AC" w:rsidRPr="00766615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МДОУ «Детский сад» «Светлячок»</w:t>
            </w:r>
          </w:p>
          <w:p w:rsidR="003243AC" w:rsidRPr="00766615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Адрес: 152025, город Переславль – Залесский, </w:t>
            </w:r>
          </w:p>
          <w:p w:rsidR="003243AC" w:rsidRPr="00766615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ул. Менделеева, д. 38</w:t>
            </w:r>
            <w:r w:rsidR="00153ED8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Тел (факс)  8(48535) 3 26 73 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ИНН    7608009000</w:t>
            </w:r>
            <w:r w:rsidR="00153ED8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КПП    760801001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р/с  40701810678881000030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Отделение Ярославль,  г. Ярославль  БИК 047888001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ОГРН 1027601050454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УФК  по Ярославской  области  (УФ, МДОУ «Детский сад «Светлячок»     203031042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Электронный адрес: 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ds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svet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pereslavl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3243AC" w:rsidRPr="00766615" w:rsidRDefault="003D3624" w:rsidP="00C359E9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  <w:r w:rsidR="003243AC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9414D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    </w:t>
            </w:r>
            <w:r w:rsidR="003243AC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О.В. Сафарова</w:t>
            </w:r>
          </w:p>
          <w:p w:rsidR="003243AC" w:rsidRPr="00766615" w:rsidRDefault="00E21DF8" w:rsidP="00C83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«____»______________________202</w:t>
            </w:r>
            <w:r w:rsidR="00031869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3243AC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</w:t>
            </w:r>
          </w:p>
          <w:p w:rsidR="003243AC" w:rsidRPr="00766615" w:rsidRDefault="003243AC" w:rsidP="00C83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1" w:type="dxa"/>
          </w:tcPr>
          <w:p w:rsidR="00EE6D94" w:rsidRDefault="003243AC" w:rsidP="00766615">
            <w:pPr>
              <w:tabs>
                <w:tab w:val="left" w:pos="47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D15FF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243AC" w:rsidRPr="00766615" w:rsidRDefault="00EE6D94" w:rsidP="00766615">
            <w:pPr>
              <w:tabs>
                <w:tab w:val="left" w:pos="47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 w:rsidR="003243AC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359E9" w:rsidRPr="00766615" w:rsidRDefault="00C359E9" w:rsidP="00C359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359E9" w:rsidRPr="00766615" w:rsidRDefault="00153ED8" w:rsidP="00C359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3243AC" w:rsidRPr="00766615" w:rsidRDefault="00C359E9" w:rsidP="007666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  <w:r w:rsidR="00FC57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243AC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жительства, контактные данные)</w:t>
            </w:r>
          </w:p>
          <w:p w:rsidR="00766615" w:rsidRPr="00766615" w:rsidRDefault="00C359E9" w:rsidP="007666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615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___________________/_________________</w:t>
            </w:r>
            <w:r w:rsidR="00183E2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66615" w:rsidRPr="0076661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66615" w:rsidRDefault="00766615" w:rsidP="007666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D36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(расшифровка)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21DF8">
              <w:rPr>
                <w:rFonts w:ascii="Times New Roman" w:hAnsi="Times New Roman" w:cs="Times New Roman"/>
                <w:sz w:val="20"/>
                <w:szCs w:val="20"/>
              </w:rPr>
              <w:t>»________________________202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83E2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   г.</w:t>
            </w:r>
          </w:p>
          <w:p w:rsidR="00C359E9" w:rsidRPr="00766615" w:rsidRDefault="00C359E9" w:rsidP="00C359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9E9" w:rsidRPr="00E21DF8" w:rsidRDefault="009D0842" w:rsidP="00FC5751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21DF8">
        <w:rPr>
          <w:rFonts w:ascii="Times New Roman" w:hAnsi="Times New Roman" w:cs="Times New Roman"/>
          <w:sz w:val="16"/>
          <w:szCs w:val="16"/>
        </w:rPr>
        <w:t xml:space="preserve">Отметка о получении 2-го экземпляра Заказчиком </w:t>
      </w:r>
    </w:p>
    <w:p w:rsidR="00183E2D" w:rsidRPr="00E21DF8" w:rsidRDefault="00C359E9" w:rsidP="00FC5751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21DF8">
        <w:rPr>
          <w:rFonts w:ascii="Times New Roman" w:hAnsi="Times New Roman" w:cs="Times New Roman"/>
          <w:sz w:val="16"/>
          <w:szCs w:val="16"/>
        </w:rPr>
        <w:t>Дата: «______ «_______________ 20</w:t>
      </w:r>
      <w:r w:rsidR="00E21DF8">
        <w:rPr>
          <w:rFonts w:ascii="Times New Roman" w:hAnsi="Times New Roman" w:cs="Times New Roman"/>
          <w:sz w:val="16"/>
          <w:szCs w:val="16"/>
        </w:rPr>
        <w:t>2</w:t>
      </w:r>
      <w:r w:rsidRPr="00E21DF8">
        <w:rPr>
          <w:rFonts w:ascii="Times New Roman" w:hAnsi="Times New Roman" w:cs="Times New Roman"/>
          <w:sz w:val="16"/>
          <w:szCs w:val="16"/>
        </w:rPr>
        <w:t xml:space="preserve">___ г.  </w:t>
      </w:r>
    </w:p>
    <w:p w:rsidR="00183E2D" w:rsidRPr="003416F5" w:rsidRDefault="009D0842" w:rsidP="003416F5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21DF8">
        <w:rPr>
          <w:rFonts w:ascii="Times New Roman" w:hAnsi="Times New Roman" w:cs="Times New Roman"/>
          <w:sz w:val="16"/>
          <w:szCs w:val="16"/>
        </w:rPr>
        <w:t>Подпись:</w:t>
      </w:r>
      <w:r w:rsidRPr="00E21DF8">
        <w:rPr>
          <w:rFonts w:ascii="Times New Roman" w:hAnsi="Times New Roman" w:cs="Times New Roman"/>
          <w:sz w:val="16"/>
          <w:szCs w:val="16"/>
        </w:rPr>
        <w:tab/>
      </w:r>
      <w:r w:rsidR="00C359E9" w:rsidRPr="00E21DF8">
        <w:rPr>
          <w:rFonts w:ascii="Times New Roman" w:hAnsi="Times New Roman" w:cs="Times New Roman"/>
          <w:sz w:val="16"/>
          <w:szCs w:val="16"/>
        </w:rPr>
        <w:t xml:space="preserve"> ____________________</w:t>
      </w:r>
    </w:p>
    <w:p w:rsidR="003B2D04" w:rsidRPr="001E3D10" w:rsidRDefault="00F33710" w:rsidP="001E3D10">
      <w:pPr>
        <w:jc w:val="both"/>
        <w:rPr>
          <w:rFonts w:ascii="Times New Roman" w:hAnsi="Times New Roman" w:cs="Times New Roman"/>
          <w:sz w:val="16"/>
          <w:szCs w:val="16"/>
        </w:rPr>
      </w:pPr>
      <w:r w:rsidRPr="00EE6D9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416F5">
        <w:rPr>
          <w:rFonts w:ascii="Times New Roman" w:hAnsi="Times New Roman" w:cs="Times New Roman"/>
          <w:sz w:val="16"/>
          <w:szCs w:val="16"/>
        </w:rPr>
        <w:t xml:space="preserve">             </w:t>
      </w:r>
    </w:p>
    <w:sectPr w:rsidR="003B2D04" w:rsidRPr="001E3D10" w:rsidSect="00EE6D94">
      <w:type w:val="continuous"/>
      <w:pgSz w:w="11909" w:h="16834"/>
      <w:pgMar w:top="289" w:right="340" w:bottom="289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04" w:rsidRDefault="005D0904" w:rsidP="00CC372A">
      <w:r>
        <w:separator/>
      </w:r>
    </w:p>
  </w:endnote>
  <w:endnote w:type="continuationSeparator" w:id="0">
    <w:p w:rsidR="005D0904" w:rsidRDefault="005D0904" w:rsidP="00CC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04" w:rsidRDefault="005D0904"/>
  </w:footnote>
  <w:footnote w:type="continuationSeparator" w:id="0">
    <w:p w:rsidR="005D0904" w:rsidRDefault="005D09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72A2"/>
    <w:multiLevelType w:val="hybridMultilevel"/>
    <w:tmpl w:val="B6823BEA"/>
    <w:lvl w:ilvl="0" w:tplc="7A20B83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372A"/>
    <w:rsid w:val="000164F9"/>
    <w:rsid w:val="00031869"/>
    <w:rsid w:val="000421E5"/>
    <w:rsid w:val="0008413D"/>
    <w:rsid w:val="00110778"/>
    <w:rsid w:val="00120E89"/>
    <w:rsid w:val="00153ED8"/>
    <w:rsid w:val="00183E2D"/>
    <w:rsid w:val="00185DAC"/>
    <w:rsid w:val="001D72F1"/>
    <w:rsid w:val="001E3D10"/>
    <w:rsid w:val="001F0A41"/>
    <w:rsid w:val="00210F03"/>
    <w:rsid w:val="00292D59"/>
    <w:rsid w:val="002D36C1"/>
    <w:rsid w:val="003050B7"/>
    <w:rsid w:val="003243AC"/>
    <w:rsid w:val="00326710"/>
    <w:rsid w:val="003416F5"/>
    <w:rsid w:val="003B2D04"/>
    <w:rsid w:val="003C7C1E"/>
    <w:rsid w:val="003D3624"/>
    <w:rsid w:val="004C3BDC"/>
    <w:rsid w:val="005D0904"/>
    <w:rsid w:val="00623122"/>
    <w:rsid w:val="00685060"/>
    <w:rsid w:val="006C6593"/>
    <w:rsid w:val="0074438F"/>
    <w:rsid w:val="00744ED4"/>
    <w:rsid w:val="00766615"/>
    <w:rsid w:val="00776013"/>
    <w:rsid w:val="00781EC4"/>
    <w:rsid w:val="00873E99"/>
    <w:rsid w:val="0089263F"/>
    <w:rsid w:val="008B40DD"/>
    <w:rsid w:val="008D15FF"/>
    <w:rsid w:val="00937131"/>
    <w:rsid w:val="009D0842"/>
    <w:rsid w:val="00A13E98"/>
    <w:rsid w:val="00A51603"/>
    <w:rsid w:val="00AA54A8"/>
    <w:rsid w:val="00B5066C"/>
    <w:rsid w:val="00C359E9"/>
    <w:rsid w:val="00C547EA"/>
    <w:rsid w:val="00C600B2"/>
    <w:rsid w:val="00C9190D"/>
    <w:rsid w:val="00CA232C"/>
    <w:rsid w:val="00CB4435"/>
    <w:rsid w:val="00CC372A"/>
    <w:rsid w:val="00D36D5F"/>
    <w:rsid w:val="00D47FFA"/>
    <w:rsid w:val="00E21DF8"/>
    <w:rsid w:val="00E32A49"/>
    <w:rsid w:val="00E81634"/>
    <w:rsid w:val="00E9414D"/>
    <w:rsid w:val="00EE3BFE"/>
    <w:rsid w:val="00EE6D94"/>
    <w:rsid w:val="00F33710"/>
    <w:rsid w:val="00F712D7"/>
    <w:rsid w:val="00FA6A66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33038"/>
  <w15:docId w15:val="{7937323E-F250-4A4C-8B63-4779A45E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7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72A"/>
    <w:rPr>
      <w:color w:val="0066CC"/>
      <w:u w:val="single"/>
    </w:rPr>
  </w:style>
  <w:style w:type="paragraph" w:customStyle="1" w:styleId="formattext">
    <w:name w:val="formattext"/>
    <w:basedOn w:val="a"/>
    <w:rsid w:val="003B2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Цветовое выделение"/>
    <w:uiPriority w:val="99"/>
    <w:rsid w:val="003B2D0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2016-06-16T07:09:00Z</cp:lastPrinted>
  <dcterms:created xsi:type="dcterms:W3CDTF">2017-04-12T06:57:00Z</dcterms:created>
  <dcterms:modified xsi:type="dcterms:W3CDTF">2023-03-21T08:59:00Z</dcterms:modified>
</cp:coreProperties>
</file>