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D5" w:rsidRPr="00A640A8" w:rsidRDefault="00147AD5" w:rsidP="004B7D8F">
      <w:pPr>
        <w:shd w:val="clear" w:color="auto" w:fill="FFFFFF"/>
        <w:spacing w:before="240" w:beforeAutospacing="0" w:after="240" w:afterAutospacing="0" w:line="390" w:lineRule="atLeast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A640A8">
        <w:rPr>
          <w:rFonts w:eastAsia="Times New Roman"/>
          <w:b/>
          <w:kern w:val="36"/>
          <w:sz w:val="28"/>
          <w:szCs w:val="28"/>
          <w:lang w:eastAsia="ru-RU"/>
        </w:rPr>
        <w:t>Проект "Использование современных PR - технологий для формирования благоприятного имиджа дошкольного учреждения. Газета дошкольного учреждения "</w:t>
      </w:r>
      <w:r w:rsidR="004B7D8F" w:rsidRPr="00A640A8">
        <w:rPr>
          <w:rFonts w:eastAsia="Times New Roman"/>
          <w:b/>
          <w:kern w:val="36"/>
          <w:sz w:val="28"/>
          <w:szCs w:val="28"/>
          <w:lang w:eastAsia="ru-RU"/>
        </w:rPr>
        <w:t>СВЕ</w:t>
      </w:r>
      <w:bookmarkStart w:id="0" w:name="_GoBack"/>
      <w:bookmarkEnd w:id="0"/>
      <w:r w:rsidR="004B7D8F" w:rsidRPr="00A640A8">
        <w:rPr>
          <w:rFonts w:eastAsia="Times New Roman"/>
          <w:b/>
          <w:kern w:val="36"/>
          <w:sz w:val="28"/>
          <w:szCs w:val="28"/>
          <w:lang w:eastAsia="ru-RU"/>
        </w:rPr>
        <w:t>ТЛЯЧОК</w:t>
      </w:r>
      <w:r w:rsidRPr="00A640A8">
        <w:rPr>
          <w:rFonts w:eastAsia="Times New Roman"/>
          <w:b/>
          <w:kern w:val="36"/>
          <w:sz w:val="28"/>
          <w:szCs w:val="28"/>
          <w:lang w:eastAsia="ru-RU"/>
        </w:rPr>
        <w:t>".</w:t>
      </w:r>
    </w:p>
    <w:p w:rsidR="00147AD5" w:rsidRPr="00D14674" w:rsidRDefault="00147AD5" w:rsidP="00147AD5">
      <w:pPr>
        <w:spacing w:before="48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</w:t>
      </w:r>
    </w:p>
    <w:p w:rsidR="00147AD5" w:rsidRPr="00D14674" w:rsidRDefault="00147AD5" w:rsidP="00147AD5">
      <w:pPr>
        <w:spacing w:before="0" w:beforeAutospacing="0" w:after="0" w:afterAutospacing="0" w:line="312" w:lineRule="atLeast"/>
        <w:jc w:val="center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ПОЯСНИТЕЛЬНАЯ ЗАПИСКА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proofErr w:type="spellStart"/>
      <w:r w:rsidRPr="00D14674">
        <w:rPr>
          <w:rFonts w:eastAsia="Times New Roman"/>
          <w:b/>
          <w:bCs/>
          <w:lang w:eastAsia="ru-RU"/>
        </w:rPr>
        <w:t>I.Тип</w:t>
      </w:r>
      <w:proofErr w:type="spellEnd"/>
      <w:r w:rsidRPr="00D14674">
        <w:rPr>
          <w:rFonts w:eastAsia="Times New Roman"/>
          <w:b/>
          <w:bCs/>
          <w:lang w:eastAsia="ru-RU"/>
        </w:rPr>
        <w:t xml:space="preserve"> проекта: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     </w:t>
      </w:r>
      <w:r w:rsidRPr="00D14674">
        <w:rPr>
          <w:rFonts w:eastAsia="Times New Roman"/>
          <w:b/>
          <w:bCs/>
          <w:lang w:eastAsia="ru-RU"/>
        </w:rPr>
        <w:t>По доминирующей деятельности:</w:t>
      </w:r>
      <w:r w:rsidRPr="00D14674">
        <w:rPr>
          <w:rFonts w:eastAsia="Times New Roman"/>
          <w:lang w:eastAsia="ru-RU"/>
        </w:rPr>
        <w:t> творческий.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     </w:t>
      </w:r>
      <w:r w:rsidRPr="00D14674">
        <w:rPr>
          <w:rFonts w:eastAsia="Times New Roman"/>
          <w:b/>
          <w:bCs/>
          <w:lang w:eastAsia="ru-RU"/>
        </w:rPr>
        <w:t>По содержанию:</w:t>
      </w:r>
      <w:r w:rsidRPr="00D14674">
        <w:rPr>
          <w:rFonts w:eastAsia="Times New Roman"/>
          <w:lang w:eastAsia="ru-RU"/>
        </w:rPr>
        <w:t> информационно-педагогический.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     </w:t>
      </w:r>
      <w:r w:rsidRPr="00D14674">
        <w:rPr>
          <w:rFonts w:eastAsia="Times New Roman"/>
          <w:b/>
          <w:bCs/>
          <w:lang w:eastAsia="ru-RU"/>
        </w:rPr>
        <w:t xml:space="preserve">По числу участников </w:t>
      </w:r>
      <w:proofErr w:type="gramStart"/>
      <w:r w:rsidRPr="00D14674">
        <w:rPr>
          <w:rFonts w:eastAsia="Times New Roman"/>
          <w:b/>
          <w:bCs/>
          <w:lang w:eastAsia="ru-RU"/>
        </w:rPr>
        <w:t>проекта:</w:t>
      </w:r>
      <w:r w:rsidRPr="00D14674">
        <w:rPr>
          <w:rFonts w:eastAsia="Times New Roman"/>
          <w:lang w:eastAsia="ru-RU"/>
        </w:rPr>
        <w:t>  фронтальный</w:t>
      </w:r>
      <w:proofErr w:type="gramEnd"/>
      <w:r w:rsidRPr="00D14674">
        <w:rPr>
          <w:rFonts w:eastAsia="Times New Roman"/>
          <w:lang w:eastAsia="ru-RU"/>
        </w:rPr>
        <w:t>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     </w:t>
      </w:r>
      <w:r w:rsidRPr="00D14674">
        <w:rPr>
          <w:rFonts w:eastAsia="Times New Roman"/>
          <w:b/>
          <w:bCs/>
          <w:lang w:eastAsia="ru-RU"/>
        </w:rPr>
        <w:t>По времени проведения:</w:t>
      </w:r>
      <w:r w:rsidRPr="00D14674">
        <w:rPr>
          <w:rFonts w:eastAsia="Times New Roman"/>
          <w:lang w:eastAsia="ru-RU"/>
        </w:rPr>
        <w:t> </w:t>
      </w:r>
      <w:r w:rsidR="004B7D8F" w:rsidRPr="00D14674">
        <w:rPr>
          <w:rFonts w:eastAsia="Times New Roman"/>
          <w:lang w:eastAsia="ru-RU"/>
        </w:rPr>
        <w:t>долгосрочный (</w:t>
      </w:r>
      <w:r w:rsidR="000254D0" w:rsidRPr="00D14674">
        <w:rPr>
          <w:rFonts w:eastAsia="Times New Roman"/>
          <w:lang w:eastAsia="ru-RU"/>
        </w:rPr>
        <w:t>начат</w:t>
      </w:r>
      <w:r w:rsidR="00244954">
        <w:rPr>
          <w:rFonts w:eastAsia="Times New Roman"/>
          <w:lang w:eastAsia="ru-RU"/>
        </w:rPr>
        <w:t xml:space="preserve"> 2014</w:t>
      </w:r>
      <w:r w:rsidR="004B7D8F" w:rsidRPr="00D14674">
        <w:rPr>
          <w:rFonts w:eastAsia="Times New Roman"/>
          <w:lang w:eastAsia="ru-RU"/>
        </w:rPr>
        <w:t>)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     </w:t>
      </w:r>
      <w:r w:rsidRPr="00D14674">
        <w:rPr>
          <w:rFonts w:eastAsia="Times New Roman"/>
          <w:b/>
          <w:bCs/>
          <w:lang w:eastAsia="ru-RU"/>
        </w:rPr>
        <w:t>По характеру контактов:</w:t>
      </w:r>
      <w:r w:rsidRPr="00D14674">
        <w:rPr>
          <w:rFonts w:eastAsia="Times New Roman"/>
          <w:lang w:eastAsia="ru-RU"/>
        </w:rPr>
        <w:t> в рамках МДОУ, родители, дети, сайт ДОУ.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 </w:t>
      </w:r>
    </w:p>
    <w:p w:rsidR="00147AD5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b/>
          <w:bCs/>
          <w:lang w:eastAsia="ru-RU"/>
        </w:rPr>
      </w:pPr>
      <w:r w:rsidRPr="00D14674">
        <w:rPr>
          <w:rFonts w:eastAsia="Times New Roman"/>
          <w:b/>
          <w:bCs/>
          <w:lang w:eastAsia="ru-RU"/>
        </w:rPr>
        <w:t>II. Проблема:</w:t>
      </w:r>
    </w:p>
    <w:p w:rsidR="0084281B" w:rsidRDefault="00FE442A" w:rsidP="00EB69A5">
      <w:pPr>
        <w:spacing w:before="0" w:beforeAutospacing="0" w:after="0" w:afterAutospacing="0" w:line="312" w:lineRule="atLeast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Начиная с 2012 года в рамках проекта</w:t>
      </w:r>
      <w:r w:rsidR="002B20FE">
        <w:rPr>
          <w:rFonts w:eastAsia="Times New Roman"/>
          <w:lang w:eastAsia="ru-RU"/>
        </w:rPr>
        <w:t xml:space="preserve"> «Юный журналист»</w:t>
      </w:r>
      <w:r>
        <w:rPr>
          <w:rFonts w:eastAsia="Times New Roman"/>
          <w:lang w:eastAsia="ru-RU"/>
        </w:rPr>
        <w:t xml:space="preserve"> подготовительной группы «Пчелка» под руководством Комаровой О.В. и Васиной Г.И. тематическая настенная газета, тогда ещё без фирменного названия, выходила «по праздникам</w:t>
      </w:r>
      <w:r w:rsidRPr="0007399E">
        <w:rPr>
          <w:rFonts w:eastAsia="Times New Roman"/>
          <w:lang w:eastAsia="ru-RU"/>
        </w:rPr>
        <w:t xml:space="preserve">». </w:t>
      </w:r>
      <w:r>
        <w:rPr>
          <w:rFonts w:eastAsia="Times New Roman"/>
          <w:lang w:eastAsia="ru-RU"/>
        </w:rPr>
        <w:t xml:space="preserve">Газета привлекала внимание и взрослых и детей. </w:t>
      </w:r>
      <w:r w:rsidRPr="0007399E">
        <w:rPr>
          <w:rFonts w:eastAsia="Times New Roman"/>
          <w:lang w:eastAsia="ru-RU"/>
        </w:rPr>
        <w:t>Но постепенно ее формат перестал удовлетворять как педагогов, так и родителей</w:t>
      </w:r>
      <w:r>
        <w:rPr>
          <w:rFonts w:eastAsia="Times New Roman"/>
          <w:lang w:eastAsia="ru-RU"/>
        </w:rPr>
        <w:t>.</w:t>
      </w:r>
      <w:r w:rsidRPr="00FE442A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2D6175">
        <w:rPr>
          <w:rFonts w:eastAsia="Times New Roman"/>
          <w:lang w:eastAsia="ru-RU"/>
        </w:rPr>
        <w:t xml:space="preserve">Поэтому с 1 сентября 2013 года решено было выпускать </w:t>
      </w:r>
      <w:r w:rsidR="005B0398">
        <w:rPr>
          <w:rFonts w:eastAsia="Times New Roman"/>
          <w:lang w:eastAsia="ru-RU"/>
        </w:rPr>
        <w:t xml:space="preserve">газету под названием </w:t>
      </w:r>
      <w:r w:rsidRPr="002D6175">
        <w:rPr>
          <w:rFonts w:eastAsia="Times New Roman"/>
          <w:lang w:eastAsia="ru-RU"/>
        </w:rPr>
        <w:t>"</w:t>
      </w:r>
      <w:r w:rsidRPr="009E2E65">
        <w:rPr>
          <w:rFonts w:eastAsia="Times New Roman"/>
          <w:lang w:eastAsia="ru-RU"/>
        </w:rPr>
        <w:t>СВЕТЛЯЧОК</w:t>
      </w:r>
      <w:r w:rsidR="002D6175" w:rsidRPr="009E2E65">
        <w:rPr>
          <w:rFonts w:eastAsia="Times New Roman"/>
          <w:lang w:eastAsia="ru-RU"/>
        </w:rPr>
        <w:t xml:space="preserve">" раз в месяц, как </w:t>
      </w:r>
      <w:proofErr w:type="gramStart"/>
      <w:r w:rsidR="002D6175" w:rsidRPr="009E2E65">
        <w:rPr>
          <w:rFonts w:eastAsia="Times New Roman"/>
          <w:lang w:eastAsia="ru-RU"/>
        </w:rPr>
        <w:t>в компактном печатном формата</w:t>
      </w:r>
      <w:proofErr w:type="gramEnd"/>
      <w:r w:rsidR="002D6175" w:rsidRPr="009E2E65">
        <w:rPr>
          <w:rFonts w:eastAsia="Times New Roman"/>
          <w:lang w:eastAsia="ru-RU"/>
        </w:rPr>
        <w:t xml:space="preserve"> А4</w:t>
      </w:r>
      <w:r w:rsidR="00B852D6" w:rsidRPr="009E2E65">
        <w:rPr>
          <w:rFonts w:eastAsia="Times New Roman"/>
          <w:lang w:eastAsia="ru-RU"/>
        </w:rPr>
        <w:t xml:space="preserve"> виде</w:t>
      </w:r>
      <w:r w:rsidR="002D6175" w:rsidRPr="009E2E65">
        <w:rPr>
          <w:rFonts w:eastAsia="Times New Roman"/>
          <w:lang w:eastAsia="ru-RU"/>
        </w:rPr>
        <w:t>, так и электронном виде на сайте нашего детского сада.</w:t>
      </w:r>
      <w:r w:rsidR="00B852D6" w:rsidRPr="009E2E65">
        <w:rPr>
          <w:rFonts w:eastAsia="Times New Roman"/>
          <w:lang w:eastAsia="ru-RU"/>
        </w:rPr>
        <w:t xml:space="preserve"> </w:t>
      </w:r>
    </w:p>
    <w:p w:rsidR="00D73E07" w:rsidRPr="0084281B" w:rsidRDefault="00B852D6" w:rsidP="00EB69A5">
      <w:pPr>
        <w:spacing w:before="0" w:beforeAutospacing="0" w:after="0" w:afterAutospacing="0" w:line="312" w:lineRule="atLeast"/>
        <w:jc w:val="both"/>
        <w:textAlignment w:val="baseline"/>
        <w:rPr>
          <w:rStyle w:val="a5"/>
          <w:rFonts w:eastAsia="Times New Roman"/>
          <w:b w:val="0"/>
          <w:bCs w:val="0"/>
          <w:lang w:eastAsia="ru-RU"/>
        </w:rPr>
      </w:pPr>
      <w:r w:rsidRPr="009E2E65">
        <w:rPr>
          <w:rFonts w:eastAsia="Times New Roman"/>
          <w:lang w:eastAsia="ru-RU"/>
        </w:rPr>
        <w:t xml:space="preserve">Также этому поспособствовало </w:t>
      </w:r>
      <w:r w:rsidR="0084281B">
        <w:rPr>
          <w:shd w:val="clear" w:color="auto" w:fill="FFFFFF"/>
        </w:rPr>
        <w:t xml:space="preserve">то, что </w:t>
      </w:r>
      <w:r w:rsidR="009E2E65" w:rsidRPr="009E2E65">
        <w:rPr>
          <w:shd w:val="clear" w:color="auto" w:fill="FFFFFF"/>
        </w:rPr>
        <w:t>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образования.</w:t>
      </w:r>
      <w:r w:rsidR="0084281B">
        <w:rPr>
          <w:shd w:val="clear" w:color="auto" w:fill="FFFFFF"/>
        </w:rPr>
        <w:t xml:space="preserve"> </w:t>
      </w:r>
      <w:r w:rsidR="00E51D64">
        <w:rPr>
          <w:shd w:val="clear" w:color="auto" w:fill="FFFFFF"/>
        </w:rPr>
        <w:t>Руководство нашего детского сада, о</w:t>
      </w:r>
      <w:r w:rsidR="00D73E07" w:rsidRPr="009E2E65">
        <w:rPr>
          <w:rStyle w:val="a5"/>
          <w:b w:val="0"/>
          <w:shd w:val="clear" w:color="auto" w:fill="FFFFFF"/>
        </w:rPr>
        <w:t xml:space="preserve">сновываясь на </w:t>
      </w:r>
      <w:r w:rsidR="0084281B">
        <w:rPr>
          <w:rStyle w:val="a5"/>
          <w:b w:val="0"/>
          <w:shd w:val="clear" w:color="auto" w:fill="FFFFFF"/>
        </w:rPr>
        <w:t>его</w:t>
      </w:r>
      <w:r w:rsidR="00D73E07" w:rsidRPr="009E2E65">
        <w:rPr>
          <w:rStyle w:val="a5"/>
          <w:b w:val="0"/>
          <w:shd w:val="clear" w:color="auto" w:fill="FFFFFF"/>
        </w:rPr>
        <w:t xml:space="preserve"> требованиях </w:t>
      </w:r>
      <w:r w:rsidR="00D73E07" w:rsidRPr="009E2E65">
        <w:rPr>
          <w:shd w:val="clear" w:color="auto" w:fill="FFFFFF"/>
        </w:rPr>
        <w:t>по взаимодействию</w:t>
      </w:r>
      <w:r w:rsidR="00D73E07" w:rsidRPr="00D14674">
        <w:rPr>
          <w:shd w:val="clear" w:color="auto" w:fill="FFFFFF"/>
        </w:rPr>
        <w:t xml:space="preserve"> </w:t>
      </w:r>
      <w:r w:rsidR="005B0398">
        <w:rPr>
          <w:shd w:val="clear" w:color="auto" w:fill="FFFFFF"/>
        </w:rPr>
        <w:t>детского сада</w:t>
      </w:r>
      <w:r w:rsidR="0084281B">
        <w:rPr>
          <w:shd w:val="clear" w:color="auto" w:fill="FFFFFF"/>
        </w:rPr>
        <w:t xml:space="preserve"> с родителями, </w:t>
      </w:r>
      <w:r w:rsidR="00D73E07" w:rsidRPr="00D14674">
        <w:rPr>
          <w:shd w:val="clear" w:color="auto" w:fill="FFFFFF"/>
        </w:rPr>
        <w:t>где одним из принципов дошкольного образования является сотрудничество с семьёй, а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E51D64">
        <w:rPr>
          <w:shd w:val="clear" w:color="auto" w:fill="FFFFFF"/>
        </w:rPr>
        <w:t>аны и укрепления здоровья детей, посчитало</w:t>
      </w:r>
      <w:r w:rsidR="000E0080">
        <w:rPr>
          <w:shd w:val="clear" w:color="auto" w:fill="FFFFFF"/>
        </w:rPr>
        <w:t xml:space="preserve"> выпуск газеты </w:t>
      </w:r>
      <w:r w:rsidR="00E51D64">
        <w:rPr>
          <w:shd w:val="clear" w:color="auto" w:fill="FFFFFF"/>
        </w:rPr>
        <w:t xml:space="preserve">целесообразным и эффективным </w:t>
      </w:r>
      <w:r w:rsidR="000E0080">
        <w:rPr>
          <w:shd w:val="clear" w:color="auto" w:fill="FFFFFF"/>
        </w:rPr>
        <w:t>методом информирования родителей.</w:t>
      </w:r>
    </w:p>
    <w:p w:rsidR="00147AD5" w:rsidRPr="00D14674" w:rsidRDefault="00D14674" w:rsidP="00D14674">
      <w:pPr>
        <w:spacing w:before="0" w:beforeAutospacing="0" w:after="270" w:afterAutospacing="0" w:line="270" w:lineRule="atLeas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Газета</w:t>
      </w:r>
      <w:r w:rsidR="00244954">
        <w:rPr>
          <w:rFonts w:eastAsia="Times New Roman"/>
          <w:lang w:eastAsia="ru-RU"/>
        </w:rPr>
        <w:t xml:space="preserve"> нашего детского сада </w:t>
      </w:r>
      <w:r w:rsidR="00941724">
        <w:rPr>
          <w:rFonts w:eastAsia="Times New Roman"/>
          <w:lang w:eastAsia="ru-RU"/>
        </w:rPr>
        <w:t>прогнозируется как источник</w:t>
      </w:r>
      <w:r w:rsidR="00147AD5" w:rsidRPr="00D14674">
        <w:rPr>
          <w:rFonts w:eastAsia="Times New Roman"/>
          <w:lang w:eastAsia="ru-RU"/>
        </w:rPr>
        <w:t xml:space="preserve"> обратной связи </w:t>
      </w:r>
      <w:r w:rsidR="000E0080">
        <w:rPr>
          <w:rFonts w:eastAsia="Times New Roman"/>
          <w:b/>
          <w:bCs/>
          <w:lang w:eastAsia="ru-RU"/>
        </w:rPr>
        <w:t>—</w:t>
      </w:r>
      <w:r w:rsidR="00147AD5" w:rsidRPr="00D14674">
        <w:rPr>
          <w:rFonts w:eastAsia="Times New Roman"/>
          <w:b/>
          <w:bCs/>
          <w:lang w:eastAsia="ru-RU"/>
        </w:rPr>
        <w:t> </w:t>
      </w:r>
      <w:r w:rsidR="00147AD5" w:rsidRPr="00D14674">
        <w:rPr>
          <w:rFonts w:eastAsia="Times New Roman"/>
          <w:lang w:eastAsia="ru-RU"/>
        </w:rPr>
        <w:t>обмен опыт</w:t>
      </w:r>
      <w:r w:rsidR="00941724">
        <w:rPr>
          <w:rFonts w:eastAsia="Times New Roman"/>
          <w:lang w:eastAsia="ru-RU"/>
        </w:rPr>
        <w:t>ом и диалогом между родителями.</w:t>
      </w:r>
      <w:r w:rsidR="000E0080">
        <w:rPr>
          <w:rFonts w:eastAsia="Times New Roman"/>
          <w:lang w:eastAsia="ru-RU"/>
        </w:rPr>
        <w:t xml:space="preserve"> Предполагаем, что с</w:t>
      </w:r>
      <w:r w:rsidRPr="00D14674">
        <w:rPr>
          <w:rFonts w:eastAsia="Times New Roman"/>
          <w:lang w:eastAsia="ru-RU"/>
        </w:rPr>
        <w:t>пособств</w:t>
      </w:r>
      <w:r w:rsidR="00970AC8">
        <w:rPr>
          <w:rFonts w:eastAsia="Times New Roman"/>
          <w:lang w:eastAsia="ru-RU"/>
        </w:rPr>
        <w:t xml:space="preserve">ует </w:t>
      </w:r>
      <w:r w:rsidRPr="00D14674">
        <w:rPr>
          <w:rFonts w:eastAsia="Times New Roman"/>
          <w:lang w:eastAsia="ru-RU"/>
        </w:rPr>
        <w:t xml:space="preserve"> формированию нового менталитета родителей как </w:t>
      </w:r>
      <w:r w:rsidR="00FC169D" w:rsidRPr="00D14674">
        <w:rPr>
          <w:rFonts w:eastAsia="Times New Roman"/>
          <w:lang w:eastAsia="ru-RU"/>
        </w:rPr>
        <w:t>воспитателей,</w:t>
      </w:r>
      <w:r w:rsidRPr="00D14674">
        <w:rPr>
          <w:rFonts w:eastAsia="Times New Roman"/>
          <w:lang w:eastAsia="ru-RU"/>
        </w:rPr>
        <w:t xml:space="preserve"> и изменит саму сущность их взаимодействия сначала с детским садом, а потом и со школой, </w:t>
      </w:r>
      <w:r w:rsidR="00147AD5" w:rsidRPr="00D14674">
        <w:rPr>
          <w:rFonts w:eastAsia="Times New Roman"/>
          <w:lang w:eastAsia="ru-RU"/>
        </w:rPr>
        <w:t xml:space="preserve">а так же </w:t>
      </w:r>
      <w:r w:rsidR="00826979">
        <w:rPr>
          <w:rFonts w:eastAsia="Times New Roman"/>
          <w:lang w:eastAsia="ru-RU"/>
        </w:rPr>
        <w:t xml:space="preserve">будет </w:t>
      </w:r>
      <w:r w:rsidR="00147AD5" w:rsidRPr="00D14674">
        <w:rPr>
          <w:rFonts w:eastAsia="Times New Roman"/>
          <w:lang w:eastAsia="ru-RU"/>
        </w:rPr>
        <w:t>являться важным фактором  формирования благоприятного мнения о дошкольном учреждении.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Актуальность проблемы:</w:t>
      </w:r>
    </w:p>
    <w:p w:rsidR="00147AD5" w:rsidRPr="00D14674" w:rsidRDefault="00826979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Слово “пиар”</w:t>
      </w:r>
      <w:r>
        <w:rPr>
          <w:rFonts w:eastAsia="Times New Roman"/>
          <w:lang w:eastAsia="ru-RU"/>
        </w:rPr>
        <w:t>` происходит от английского PR —</w:t>
      </w:r>
      <w:r w:rsidRPr="00D14674">
        <w:rPr>
          <w:rFonts w:eastAsia="Times New Roman"/>
          <w:lang w:eastAsia="ru-RU"/>
        </w:rPr>
        <w:t xml:space="preserve"> сокращения выражения “</w:t>
      </w:r>
      <w:proofErr w:type="spellStart"/>
      <w:r w:rsidRPr="00D14674">
        <w:rPr>
          <w:rFonts w:eastAsia="Times New Roman"/>
          <w:lang w:eastAsia="ru-RU"/>
        </w:rPr>
        <w:t>public</w:t>
      </w:r>
      <w:proofErr w:type="spellEnd"/>
      <w:r w:rsidRPr="00D14674">
        <w:rPr>
          <w:rFonts w:eastAsia="Times New Roman"/>
          <w:lang w:eastAsia="ru-RU"/>
        </w:rPr>
        <w:t xml:space="preserve"> </w:t>
      </w:r>
      <w:proofErr w:type="spellStart"/>
      <w:r w:rsidRPr="00D14674">
        <w:rPr>
          <w:rFonts w:eastAsia="Times New Roman"/>
          <w:lang w:eastAsia="ru-RU"/>
        </w:rPr>
        <w:t>relation</w:t>
      </w:r>
      <w:proofErr w:type="spellEnd"/>
      <w:r w:rsidRPr="00D14674">
        <w:rPr>
          <w:rFonts w:eastAsia="Times New Roman"/>
          <w:lang w:eastAsia="ru-RU"/>
        </w:rPr>
        <w:t>”, которое переводится как “связи с общественностью”.</w:t>
      </w:r>
      <w:r>
        <w:rPr>
          <w:rFonts w:eastAsia="Times New Roman"/>
          <w:lang w:eastAsia="ru-RU"/>
        </w:rPr>
        <w:br/>
      </w:r>
      <w:r w:rsidR="00147AD5" w:rsidRPr="00D14674">
        <w:rPr>
          <w:rFonts w:eastAsia="Times New Roman"/>
          <w:lang w:eastAsia="ru-RU"/>
        </w:rPr>
        <w:t>Использование PR – техноло</w:t>
      </w:r>
      <w:r>
        <w:rPr>
          <w:rFonts w:eastAsia="Times New Roman"/>
          <w:lang w:eastAsia="ru-RU"/>
        </w:rPr>
        <w:t>гий в дошкольном образовании  —</w:t>
      </w:r>
      <w:r w:rsidR="00147AD5" w:rsidRPr="00D14674">
        <w:rPr>
          <w:rFonts w:eastAsia="Times New Roman"/>
          <w:lang w:eastAsia="ru-RU"/>
        </w:rPr>
        <w:t>  это, прежде всего, умение рассказать о себе языком, понятным главному потре</w:t>
      </w:r>
      <w:r>
        <w:rPr>
          <w:rFonts w:eastAsia="Times New Roman"/>
          <w:lang w:eastAsia="ru-RU"/>
        </w:rPr>
        <w:t>бителю услуг —</w:t>
      </w:r>
      <w:r w:rsidR="00147AD5" w:rsidRPr="00D14674">
        <w:rPr>
          <w:rFonts w:eastAsia="Times New Roman"/>
          <w:lang w:eastAsia="ru-RU"/>
        </w:rPr>
        <w:t xml:space="preserve"> родителю, а так же умение  создать условия для того, чтобы нужная информация дошла до родителя. Здесь не должно быть выражений, перегруженных специальными терминами и сложными научными оборотами. Все должно быть предельно ясно и понятно.</w:t>
      </w:r>
      <w:r w:rsidR="00965706">
        <w:rPr>
          <w:rFonts w:eastAsia="Times New Roman"/>
          <w:lang w:eastAsia="ru-RU"/>
        </w:rPr>
        <w:br/>
      </w:r>
      <w:r w:rsidR="00147AD5" w:rsidRPr="00D14674">
        <w:rPr>
          <w:rFonts w:eastAsia="Times New Roman"/>
          <w:lang w:eastAsia="ru-RU"/>
        </w:rPr>
        <w:lastRenderedPageBreak/>
        <w:t xml:space="preserve">Семейное воспитание всегда играло ведущую  роль в становлении личности маленького человека. Но, </w:t>
      </w:r>
      <w:r w:rsidR="00031D5A" w:rsidRPr="00D14674">
        <w:rPr>
          <w:rFonts w:eastAsia="Times New Roman"/>
          <w:lang w:eastAsia="ru-RU"/>
        </w:rPr>
        <w:t>в,</w:t>
      </w:r>
      <w:r w:rsidR="00147AD5" w:rsidRPr="00D14674">
        <w:rPr>
          <w:rFonts w:eastAsia="Times New Roman"/>
          <w:lang w:eastAsia="ru-RU"/>
        </w:rPr>
        <w:t xml:space="preserve"> </w:t>
      </w:r>
      <w:r w:rsidR="00031D5A" w:rsidRPr="00D14674">
        <w:rPr>
          <w:rFonts w:eastAsia="Times New Roman"/>
          <w:lang w:eastAsia="ru-RU"/>
        </w:rPr>
        <w:t>то,</w:t>
      </w:r>
      <w:r w:rsidR="00147AD5" w:rsidRPr="00D14674">
        <w:rPr>
          <w:rFonts w:eastAsia="Times New Roman"/>
          <w:lang w:eastAsia="ru-RU"/>
        </w:rPr>
        <w:t xml:space="preserve"> же время, на развитие ребёнка оказывает влияние и та среда, в которой он находится, а именно, дошкольное образовательное учреждение, где маленький человек находится двенадцать  часов в сутки, пять дней в неделю. В детском саду вся жизнь ребёнка подчинена целой системе правил и требований. Так же,  как и каждая семья, детский сад имеет сложившуюся систему ценностей и традиций. Иногда они не только не совпадают, но и полностью противоположны им. В связи с этим возникает острая необходимость в налаживании тесного контакта между детским садом и семьёй.</w:t>
      </w:r>
    </w:p>
    <w:p w:rsidR="00747F50" w:rsidRDefault="00147AD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PR – технология  – это один из элементов маркетинга, способствующий открытости, установлению и поддержанию общения, взаимопонимания, расположения и сотрудничества между организацией, участниками педагогического процесса и общественностью.</w:t>
      </w:r>
      <w:r w:rsidR="007B28E3">
        <w:rPr>
          <w:rFonts w:eastAsia="Times New Roman"/>
          <w:lang w:eastAsia="ru-RU"/>
        </w:rPr>
        <w:br/>
      </w:r>
      <w:r w:rsidRPr="00D14674">
        <w:rPr>
          <w:rFonts w:eastAsia="Times New Roman"/>
          <w:lang w:eastAsia="ru-RU"/>
        </w:rPr>
        <w:t>Выход детских садов на рынок образовательных услуг требует грамотного пиара, то есть четко организованной работы с общественностью и потребителями дошкольного образования. Одним из путей решения данной проблемы мы видим в создании информационного издания для родителей ДОУ в виде газеты</w:t>
      </w:r>
      <w:r w:rsidR="00A65E55">
        <w:rPr>
          <w:rFonts w:eastAsia="Times New Roman"/>
          <w:lang w:eastAsia="ru-RU"/>
        </w:rPr>
        <w:t xml:space="preserve">. </w:t>
      </w:r>
    </w:p>
    <w:p w:rsidR="00747F50" w:rsidRDefault="00A65E5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Выбор такой формы объясняется:</w:t>
      </w:r>
    </w:p>
    <w:p w:rsidR="00147AD5" w:rsidRPr="00D14674" w:rsidRDefault="00747F50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noBreakHyphen/>
        <w:t xml:space="preserve"> </w:t>
      </w:r>
      <w:r w:rsidR="00147AD5" w:rsidRPr="00D14674">
        <w:rPr>
          <w:rFonts w:eastAsia="Times New Roman"/>
          <w:lang w:eastAsia="ru-RU"/>
        </w:rPr>
        <w:t>уверенностью в его эффективности,  </w:t>
      </w:r>
      <w:r w:rsidR="00A65E5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noBreakHyphen/>
        <w:t xml:space="preserve"> </w:t>
      </w:r>
      <w:r w:rsidR="00147AD5" w:rsidRPr="00D14674">
        <w:rPr>
          <w:rFonts w:eastAsia="Times New Roman"/>
          <w:lang w:eastAsia="ru-RU"/>
        </w:rPr>
        <w:t>открывающейся возможностью для сближения родителей и педагогов вокруг интересов и потребностей самой семьи,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noBreakHyphen/>
        <w:t xml:space="preserve"> </w:t>
      </w:r>
      <w:r w:rsidR="00147AD5" w:rsidRPr="00D14674">
        <w:rPr>
          <w:rFonts w:eastAsia="Times New Roman"/>
          <w:lang w:eastAsia="ru-RU"/>
        </w:rPr>
        <w:t xml:space="preserve">сближения на основе информированности, вовлеченности членов семьи в жизнь ребенка в детском саду,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noBreakHyphen/>
        <w:t xml:space="preserve"> </w:t>
      </w:r>
      <w:r w:rsidR="00147AD5" w:rsidRPr="00D14674">
        <w:rPr>
          <w:rFonts w:eastAsia="Times New Roman"/>
          <w:lang w:eastAsia="ru-RU"/>
        </w:rPr>
        <w:t>взаимной ответственности родителей и педагогов за принятие решений, способных улучшить качество образовательных услуг.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III. Цель и задачи проекта:</w:t>
      </w:r>
      <w:r w:rsidRPr="00D14674">
        <w:rPr>
          <w:rFonts w:eastAsia="Times New Roman"/>
          <w:lang w:eastAsia="ru-RU"/>
        </w:rPr>
        <w:t> повышение качества государственных и муниципальных услуг, в том числе  образовательных, внедрение PR-технологии в систему работы ДОУ  направленной  на формирование позитивного имиджа учреждения,  посредством выпуска газеты дошкольного обр</w:t>
      </w:r>
      <w:r w:rsidR="00083E6B" w:rsidRPr="00D14674">
        <w:rPr>
          <w:rFonts w:eastAsia="Times New Roman"/>
          <w:lang w:eastAsia="ru-RU"/>
        </w:rPr>
        <w:t>азовательного учреждения «СВЕТЛЯЧОК</w:t>
      </w:r>
      <w:r w:rsidRPr="00D14674">
        <w:rPr>
          <w:rFonts w:eastAsia="Times New Roman"/>
          <w:lang w:eastAsia="ru-RU"/>
        </w:rPr>
        <w:t>».</w:t>
      </w:r>
    </w:p>
    <w:p w:rsidR="00147AD5" w:rsidRPr="00D14674" w:rsidRDefault="00147AD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При этом решаются следующие задачи:</w:t>
      </w:r>
    </w:p>
    <w:p w:rsidR="00147AD5" w:rsidRPr="00DF3979" w:rsidRDefault="00147AD5" w:rsidP="00DF3979">
      <w:pPr>
        <w:pStyle w:val="a7"/>
        <w:numPr>
          <w:ilvl w:val="0"/>
          <w:numId w:val="5"/>
        </w:num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F3979">
        <w:rPr>
          <w:rFonts w:eastAsia="Times New Roman"/>
          <w:lang w:eastAsia="ru-RU"/>
        </w:rPr>
        <w:t>включение новых  информационно - коммуникативных  форм  сотрудничества с семьями воспитанников;</w:t>
      </w:r>
    </w:p>
    <w:p w:rsidR="00147AD5" w:rsidRPr="00DF3979" w:rsidRDefault="00147AD5" w:rsidP="00DF3979">
      <w:pPr>
        <w:pStyle w:val="a7"/>
        <w:numPr>
          <w:ilvl w:val="0"/>
          <w:numId w:val="5"/>
        </w:num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F3979">
        <w:rPr>
          <w:rFonts w:eastAsia="Times New Roman"/>
          <w:lang w:eastAsia="ru-RU"/>
        </w:rPr>
        <w:t>предоставление родителям и общественности  более полной картины  жизни детей в детском саду;</w:t>
      </w:r>
    </w:p>
    <w:p w:rsidR="00147AD5" w:rsidRPr="00DF3979" w:rsidRDefault="00147AD5" w:rsidP="00DF3979">
      <w:pPr>
        <w:pStyle w:val="a7"/>
        <w:numPr>
          <w:ilvl w:val="0"/>
          <w:numId w:val="5"/>
        </w:num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F3979">
        <w:rPr>
          <w:rFonts w:eastAsia="Times New Roman"/>
          <w:lang w:eastAsia="ru-RU"/>
        </w:rPr>
        <w:t>создание благоприятного имиджа дошкольной организации;</w:t>
      </w:r>
    </w:p>
    <w:p w:rsidR="00147AD5" w:rsidRPr="00DF3979" w:rsidRDefault="007B28E3" w:rsidP="00DF3979">
      <w:pPr>
        <w:pStyle w:val="a7"/>
        <w:numPr>
          <w:ilvl w:val="0"/>
          <w:numId w:val="5"/>
        </w:num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активизация желания участников </w:t>
      </w:r>
      <w:proofErr w:type="spellStart"/>
      <w:r>
        <w:rPr>
          <w:rFonts w:eastAsia="Times New Roman"/>
          <w:lang w:eastAsia="ru-RU"/>
        </w:rPr>
        <w:t>педпроцесса</w:t>
      </w:r>
      <w:proofErr w:type="spellEnd"/>
      <w:r>
        <w:rPr>
          <w:rFonts w:eastAsia="Times New Roman"/>
          <w:lang w:eastAsia="ru-RU"/>
        </w:rPr>
        <w:t xml:space="preserve"> в участии в жизни </w:t>
      </w:r>
      <w:r w:rsidR="00147AD5" w:rsidRPr="00DF3979">
        <w:rPr>
          <w:rFonts w:eastAsia="Times New Roman"/>
          <w:lang w:eastAsia="ru-RU"/>
        </w:rPr>
        <w:t>детского сада;</w:t>
      </w:r>
    </w:p>
    <w:p w:rsidR="00147AD5" w:rsidRPr="00DF3979" w:rsidRDefault="00147AD5" w:rsidP="00DF3979">
      <w:pPr>
        <w:pStyle w:val="a7"/>
        <w:numPr>
          <w:ilvl w:val="0"/>
          <w:numId w:val="5"/>
        </w:num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F3979">
        <w:rPr>
          <w:rFonts w:eastAsia="Times New Roman"/>
          <w:lang w:eastAsia="ru-RU"/>
        </w:rPr>
        <w:t>распространение положительного  опыта работы с  детьми  дошкольного  возраста;</w:t>
      </w:r>
    </w:p>
    <w:p w:rsidR="00147AD5" w:rsidRPr="00DF3979" w:rsidRDefault="00147AD5" w:rsidP="00DF3979">
      <w:pPr>
        <w:pStyle w:val="a7"/>
        <w:numPr>
          <w:ilvl w:val="0"/>
          <w:numId w:val="5"/>
        </w:num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F3979">
        <w:rPr>
          <w:rFonts w:eastAsia="Times New Roman"/>
          <w:lang w:eastAsia="ru-RU"/>
        </w:rPr>
        <w:t>психолого </w:t>
      </w:r>
      <w:r w:rsidRPr="00DF3979">
        <w:rPr>
          <w:rFonts w:eastAsia="Times New Roman"/>
          <w:b/>
          <w:bCs/>
          <w:lang w:eastAsia="ru-RU"/>
        </w:rPr>
        <w:t>- </w:t>
      </w:r>
      <w:r w:rsidRPr="00DF3979">
        <w:rPr>
          <w:rFonts w:eastAsia="Times New Roman"/>
          <w:lang w:eastAsia="ru-RU"/>
        </w:rPr>
        <w:t>педагогическое просвещение родителей.</w:t>
      </w:r>
    </w:p>
    <w:p w:rsidR="00147AD5" w:rsidRPr="00D14674" w:rsidRDefault="00147AD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IV. Этапы реализации проекта: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 xml:space="preserve"> I этап – подготовительный  </w:t>
      </w:r>
    </w:p>
    <w:p w:rsidR="00147AD5" w:rsidRDefault="00557D17" w:rsidP="00557D17">
      <w:pPr>
        <w:numPr>
          <w:ilvl w:val="0"/>
          <w:numId w:val="1"/>
        </w:numPr>
        <w:spacing w:before="0" w:beforeAutospacing="0" w:after="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Анализ текущей</w:t>
      </w:r>
      <w:r w:rsidR="00147AD5" w:rsidRPr="00D14674">
        <w:rPr>
          <w:rFonts w:eastAsia="Times New Roman"/>
          <w:lang w:eastAsia="ru-RU"/>
        </w:rPr>
        <w:t xml:space="preserve"> работы.</w:t>
      </w:r>
    </w:p>
    <w:p w:rsidR="00557D17" w:rsidRDefault="00557D17" w:rsidP="00557D17">
      <w:pPr>
        <w:pStyle w:val="a7"/>
        <w:numPr>
          <w:ilvl w:val="0"/>
          <w:numId w:val="1"/>
        </w:numPr>
        <w:spacing w:before="0" w:beforeAutospacing="0" w:after="24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Создание логотипа, </w:t>
      </w:r>
      <w:r w:rsidRPr="00557D17">
        <w:rPr>
          <w:rFonts w:eastAsia="Times New Roman"/>
          <w:lang w:eastAsia="ru-RU"/>
        </w:rPr>
        <w:t xml:space="preserve">фирменного знака газеты. </w:t>
      </w:r>
    </w:p>
    <w:p w:rsidR="00557D17" w:rsidRPr="00557D17" w:rsidRDefault="00557D17" w:rsidP="00557D17">
      <w:pPr>
        <w:pStyle w:val="a7"/>
        <w:numPr>
          <w:ilvl w:val="0"/>
          <w:numId w:val="1"/>
        </w:numPr>
        <w:spacing w:before="0" w:beforeAutospacing="0" w:after="24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 w:rsidRPr="00557D17">
        <w:rPr>
          <w:rFonts w:eastAsia="Times New Roman"/>
          <w:lang w:eastAsia="ru-RU"/>
        </w:rPr>
        <w:lastRenderedPageBreak/>
        <w:t>Формирование структуры издания.</w:t>
      </w:r>
    </w:p>
    <w:p w:rsidR="00147AD5" w:rsidRDefault="00147AD5" w:rsidP="00774DB5">
      <w:pPr>
        <w:pStyle w:val="a7"/>
        <w:numPr>
          <w:ilvl w:val="0"/>
          <w:numId w:val="1"/>
        </w:numPr>
        <w:spacing w:before="0" w:beforeAutospacing="0" w:after="24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 w:rsidRPr="00557D17">
        <w:rPr>
          <w:rFonts w:eastAsia="Times New Roman"/>
          <w:lang w:eastAsia="ru-RU"/>
        </w:rPr>
        <w:t xml:space="preserve">Предварительная информационно – </w:t>
      </w:r>
      <w:r w:rsidR="00557D17">
        <w:rPr>
          <w:rFonts w:eastAsia="Times New Roman"/>
          <w:lang w:eastAsia="ru-RU"/>
        </w:rPr>
        <w:t>консультативная</w:t>
      </w:r>
      <w:r w:rsidRPr="00557D17">
        <w:rPr>
          <w:rFonts w:eastAsia="Times New Roman"/>
          <w:lang w:eastAsia="ru-RU"/>
        </w:rPr>
        <w:t xml:space="preserve"> работа с педагогами, специалистами, родителями.</w:t>
      </w:r>
    </w:p>
    <w:p w:rsidR="00714E49" w:rsidRPr="00774DB5" w:rsidRDefault="00714E49" w:rsidP="00774DB5">
      <w:pPr>
        <w:pStyle w:val="a7"/>
        <w:numPr>
          <w:ilvl w:val="0"/>
          <w:numId w:val="1"/>
        </w:numPr>
        <w:spacing w:before="0" w:beforeAutospacing="0" w:after="24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Анкетирование родителей.</w:t>
      </w:r>
    </w:p>
    <w:p w:rsidR="00147AD5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b/>
          <w:bCs/>
          <w:lang w:eastAsia="ru-RU"/>
        </w:rPr>
      </w:pPr>
      <w:r w:rsidRPr="00D14674">
        <w:rPr>
          <w:rFonts w:eastAsia="Times New Roman"/>
          <w:b/>
          <w:bCs/>
          <w:lang w:eastAsia="ru-RU"/>
        </w:rPr>
        <w:t>II этап – основной.</w:t>
      </w:r>
    </w:p>
    <w:p w:rsidR="00774DB5" w:rsidRDefault="00774DB5" w:rsidP="00A82857">
      <w:pPr>
        <w:pStyle w:val="a7"/>
        <w:numPr>
          <w:ilvl w:val="0"/>
          <w:numId w:val="6"/>
        </w:numPr>
        <w:spacing w:before="0" w:beforeAutospacing="0" w:after="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Подготовка рабочего материала для выпуска издания</w:t>
      </w:r>
      <w:r>
        <w:rPr>
          <w:rFonts w:eastAsia="Times New Roman"/>
          <w:lang w:eastAsia="ru-RU"/>
        </w:rPr>
        <w:t xml:space="preserve"> в сотрудничестве с педагогами, родителями, детьми — юными корреспондентами.</w:t>
      </w:r>
    </w:p>
    <w:p w:rsidR="00774DB5" w:rsidRDefault="00774DB5" w:rsidP="00A82857">
      <w:pPr>
        <w:pStyle w:val="a7"/>
        <w:numPr>
          <w:ilvl w:val="0"/>
          <w:numId w:val="6"/>
        </w:numPr>
        <w:spacing w:before="0" w:beforeAutospacing="0" w:after="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Корректировка информационного и наглядного (фото</w:t>
      </w:r>
      <w:r w:rsidR="009D1AB1">
        <w:rPr>
          <w:rFonts w:eastAsia="Times New Roman"/>
          <w:lang w:eastAsia="ru-RU"/>
        </w:rPr>
        <w:t xml:space="preserve"> и иллюстрирование</w:t>
      </w:r>
      <w:r w:rsidRPr="00D14674">
        <w:rPr>
          <w:rFonts w:eastAsia="Times New Roman"/>
          <w:lang w:eastAsia="ru-RU"/>
        </w:rPr>
        <w:t>) материалов</w:t>
      </w:r>
      <w:r>
        <w:rPr>
          <w:rFonts w:eastAsia="Times New Roman"/>
          <w:lang w:eastAsia="ru-RU"/>
        </w:rPr>
        <w:t xml:space="preserve"> редактором</w:t>
      </w:r>
      <w:r w:rsidRPr="00D14674">
        <w:rPr>
          <w:rFonts w:eastAsia="Times New Roman"/>
          <w:lang w:eastAsia="ru-RU"/>
        </w:rPr>
        <w:t>.</w:t>
      </w:r>
    </w:p>
    <w:p w:rsidR="00147AD5" w:rsidRPr="00774DB5" w:rsidRDefault="00774DB5" w:rsidP="00A82857">
      <w:pPr>
        <w:pStyle w:val="a7"/>
        <w:numPr>
          <w:ilvl w:val="0"/>
          <w:numId w:val="6"/>
        </w:numPr>
        <w:spacing w:before="0" w:beforeAutospacing="0" w:after="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Конструктивная работа и издание</w:t>
      </w:r>
      <w:r w:rsidR="00147AD5" w:rsidRPr="00774DB5">
        <w:rPr>
          <w:rFonts w:eastAsia="Times New Roman"/>
          <w:lang w:eastAsia="ru-RU"/>
        </w:rPr>
        <w:t xml:space="preserve"> </w:t>
      </w:r>
      <w:r w:rsidRPr="00774DB5">
        <w:rPr>
          <w:rFonts w:eastAsia="Times New Roman"/>
          <w:lang w:eastAsia="ru-RU"/>
        </w:rPr>
        <w:t>над</w:t>
      </w:r>
      <w:r w:rsidR="00147AD5" w:rsidRPr="00774DB5">
        <w:rPr>
          <w:rFonts w:eastAsia="Times New Roman"/>
          <w:lang w:eastAsia="ru-RU"/>
        </w:rPr>
        <w:t xml:space="preserve"> выпуска</w:t>
      </w:r>
      <w:r w:rsidRPr="00774DB5">
        <w:rPr>
          <w:rFonts w:eastAsia="Times New Roman"/>
          <w:lang w:eastAsia="ru-RU"/>
        </w:rPr>
        <w:t>ми</w:t>
      </w:r>
      <w:r w:rsidR="00147AD5" w:rsidRPr="00774DB5">
        <w:rPr>
          <w:rFonts w:eastAsia="Times New Roman"/>
          <w:lang w:eastAsia="ru-RU"/>
        </w:rPr>
        <w:t xml:space="preserve"> газеты.</w:t>
      </w:r>
    </w:p>
    <w:p w:rsidR="00147AD5" w:rsidRPr="00D14674" w:rsidRDefault="00A82857" w:rsidP="00A82857">
      <w:pPr>
        <w:spacing w:before="0" w:beforeAutospacing="0" w:after="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III этап —</w:t>
      </w:r>
      <w:r w:rsidR="00147AD5" w:rsidRPr="00D14674">
        <w:rPr>
          <w:rFonts w:eastAsia="Times New Roman"/>
          <w:b/>
          <w:bCs/>
          <w:lang w:eastAsia="ru-RU"/>
        </w:rPr>
        <w:t xml:space="preserve"> заключительный.</w:t>
      </w:r>
    </w:p>
    <w:p w:rsidR="00147AD5" w:rsidRPr="00D14674" w:rsidRDefault="00147AD5" w:rsidP="00A82857">
      <w:pPr>
        <w:numPr>
          <w:ilvl w:val="0"/>
          <w:numId w:val="3"/>
        </w:numPr>
        <w:spacing w:before="0" w:beforeAutospacing="0" w:after="0" w:afterAutospacing="0" w:line="312" w:lineRule="atLeast"/>
        <w:ind w:left="142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Размещение печатного варианта выпуска в родительских уголках и электронного - на сайте ДОУ.</w:t>
      </w:r>
    </w:p>
    <w:p w:rsidR="00147AD5" w:rsidRPr="009D1AB1" w:rsidRDefault="009D1AB1" w:rsidP="009D1AB1">
      <w:pPr>
        <w:pStyle w:val="a7"/>
        <w:numPr>
          <w:ilvl w:val="0"/>
          <w:numId w:val="3"/>
        </w:numPr>
        <w:tabs>
          <w:tab w:val="clear" w:pos="644"/>
          <w:tab w:val="num" w:pos="142"/>
        </w:tabs>
        <w:spacing w:before="0" w:beforeAutospacing="0" w:after="240" w:afterAutospacing="0" w:line="312" w:lineRule="atLeast"/>
        <w:ind w:left="-142" w:hanging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Анкетирование родителей </w:t>
      </w:r>
      <w:r w:rsidR="00147AD5" w:rsidRPr="009D1AB1">
        <w:rPr>
          <w:rFonts w:eastAsia="Times New Roman"/>
          <w:lang w:eastAsia="ru-RU"/>
        </w:rPr>
        <w:t>по результатам проделанной работы.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 IV этап - аналитический.</w:t>
      </w:r>
    </w:p>
    <w:p w:rsidR="00147AD5" w:rsidRPr="007F7A85" w:rsidRDefault="00147AD5" w:rsidP="007F7A85">
      <w:pPr>
        <w:pStyle w:val="a7"/>
        <w:numPr>
          <w:ilvl w:val="0"/>
          <w:numId w:val="8"/>
        </w:num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7F7A85">
        <w:rPr>
          <w:rFonts w:eastAsia="Times New Roman"/>
          <w:lang w:eastAsia="ru-RU"/>
        </w:rPr>
        <w:t>Анализ э</w:t>
      </w:r>
      <w:r w:rsidR="009D1AB1" w:rsidRPr="007F7A85">
        <w:rPr>
          <w:rFonts w:eastAsia="Times New Roman"/>
          <w:lang w:eastAsia="ru-RU"/>
        </w:rPr>
        <w:t xml:space="preserve">ффективности </w:t>
      </w:r>
      <w:r w:rsidR="007F7A85">
        <w:rPr>
          <w:rFonts w:eastAsia="Times New Roman"/>
          <w:lang w:eastAsia="ru-RU"/>
        </w:rPr>
        <w:t xml:space="preserve">этапа </w:t>
      </w:r>
      <w:r w:rsidR="009D1AB1" w:rsidRPr="007F7A85">
        <w:rPr>
          <w:rFonts w:eastAsia="Times New Roman"/>
          <w:lang w:eastAsia="ru-RU"/>
        </w:rPr>
        <w:t>проделанной работы.</w:t>
      </w:r>
    </w:p>
    <w:p w:rsidR="00147AD5" w:rsidRPr="007F7A85" w:rsidRDefault="00147AD5" w:rsidP="007F7A85">
      <w:pPr>
        <w:pStyle w:val="a7"/>
        <w:numPr>
          <w:ilvl w:val="0"/>
          <w:numId w:val="8"/>
        </w:num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7F7A85">
        <w:rPr>
          <w:rFonts w:eastAsia="Times New Roman"/>
          <w:lang w:eastAsia="ru-RU"/>
        </w:rPr>
        <w:t>Выводы.</w:t>
      </w:r>
      <w:r w:rsidR="002612ED" w:rsidRPr="007F7A85">
        <w:rPr>
          <w:rFonts w:eastAsia="Times New Roman"/>
          <w:lang w:eastAsia="ru-RU"/>
        </w:rPr>
        <w:t xml:space="preserve"> </w:t>
      </w:r>
      <w:r w:rsidRPr="007F7A85">
        <w:rPr>
          <w:rFonts w:eastAsia="Times New Roman"/>
          <w:lang w:eastAsia="ru-RU"/>
        </w:rPr>
        <w:t>Выявление наиболее актуальных вопросов на текущий момент.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t>V. Результат проекта:</w:t>
      </w:r>
    </w:p>
    <w:p w:rsidR="00147AD5" w:rsidRPr="00043B51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043B51">
        <w:rPr>
          <w:rFonts w:eastAsia="Times New Roman"/>
          <w:bCs/>
          <w:lang w:eastAsia="ru-RU"/>
        </w:rPr>
        <w:t>В результате реализации проекта дошкольное образовательное учреждение, несомненно, будет обладать рядом преимуществ:</w:t>
      </w:r>
    </w:p>
    <w:p w:rsidR="00147AD5" w:rsidRPr="00D14674" w:rsidRDefault="00147AD5" w:rsidP="00043B51">
      <w:pPr>
        <w:spacing w:before="0" w:beforeAutospacing="0" w:after="240" w:afterAutospacing="0" w:line="312" w:lineRule="atLeast"/>
        <w:jc w:val="both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- учреждение будет наиболее привлекательно для родителей, заинтересованных в получении качественных образовательных услуг, готовых к конструктивному взаимодействию с педагогами, небезразличных к достижениям детей и осознающих ценность образования;</w:t>
      </w:r>
    </w:p>
    <w:p w:rsidR="00147AD5" w:rsidRPr="00D14674" w:rsidRDefault="00147AD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- повысится  заинтересовать сотрудников ДОУ (реально работающих и устраивающихся в ДОУ), сформируется понимание того, что они работают в уникальном детском саду, отличающемся от большинства. Это значительно способствует стабильности коллектива и развитию благоприятного социально-психологического климата;</w:t>
      </w:r>
    </w:p>
    <w:p w:rsidR="00147AD5" w:rsidRPr="00D14674" w:rsidRDefault="00147AD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 xml:space="preserve">- </w:t>
      </w:r>
      <w:proofErr w:type="spellStart"/>
      <w:r w:rsidRPr="00D14674">
        <w:rPr>
          <w:rFonts w:eastAsia="Times New Roman"/>
          <w:lang w:eastAsia="ru-RU"/>
        </w:rPr>
        <w:t>продемонстрируется</w:t>
      </w:r>
      <w:proofErr w:type="spellEnd"/>
      <w:r w:rsidRPr="00D14674">
        <w:rPr>
          <w:rFonts w:eastAsia="Times New Roman"/>
          <w:lang w:eastAsia="ru-RU"/>
        </w:rPr>
        <w:t xml:space="preserve"> социальному окружению (в том числе и инспектирующим органам, экспертным комиссиям, оценивающим качество работы учреждения) высокое качество оказываемых услуг, социальная значимость и ценность работы детского сада.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i/>
          <w:iCs/>
          <w:lang w:eastAsia="ru-RU"/>
        </w:rPr>
        <w:t>            </w:t>
      </w:r>
      <w:r w:rsidRPr="00D14674">
        <w:rPr>
          <w:rFonts w:eastAsia="Times New Roman"/>
          <w:b/>
          <w:bCs/>
          <w:lang w:eastAsia="ru-RU"/>
        </w:rPr>
        <w:t>Оценка результатов проекта:</w:t>
      </w:r>
      <w:r w:rsidR="00083E6B" w:rsidRPr="00D14674">
        <w:rPr>
          <w:rFonts w:eastAsia="Times New Roman"/>
          <w:b/>
          <w:bCs/>
          <w:lang w:eastAsia="ru-RU"/>
        </w:rPr>
        <w:t xml:space="preserve"> </w:t>
      </w:r>
      <w:r w:rsidRPr="00D14674">
        <w:rPr>
          <w:rFonts w:eastAsia="Times New Roman"/>
          <w:lang w:eastAsia="ru-RU"/>
        </w:rPr>
        <w:t>Очевидно, что по</w:t>
      </w:r>
      <w:r w:rsidR="00043B51">
        <w:rPr>
          <w:rFonts w:eastAsia="Times New Roman"/>
          <w:lang w:eastAsia="ru-RU"/>
        </w:rPr>
        <w:t xml:space="preserve"> окончании реализации проекта, </w:t>
      </w:r>
      <w:r w:rsidRPr="00D14674">
        <w:rPr>
          <w:rFonts w:eastAsia="Times New Roman"/>
          <w:lang w:eastAsia="ru-RU"/>
        </w:rPr>
        <w:t>деятельность ДОУ по созданию благоприятного имиджа и поиску новых форм работы с родителями и общественностью не прекратится. Дальнейшая деятельность будет зависеть от  результатов мониторинга сотрудников, родителей и детей, а так же от тех показателей, которые покажут какое-либо изменение в отношении к детскому саду. Но и тот опыт насыщенной деятельности по формированию позитивного имиджа детского сада и повышению его рейтинга, который будет приобретен в течение реализации проекта, конечно же, будет использоваться в дальнейшей работе ДОУ.</w:t>
      </w:r>
    </w:p>
    <w:p w:rsidR="00147AD5" w:rsidRPr="00D14674" w:rsidRDefault="00147AD5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</w:t>
      </w:r>
    </w:p>
    <w:p w:rsidR="00147AD5" w:rsidRPr="00D14674" w:rsidRDefault="00147AD5" w:rsidP="00147AD5">
      <w:pPr>
        <w:spacing w:before="0" w:beforeAutospacing="0" w:after="0" w:afterAutospacing="0" w:line="312" w:lineRule="atLeast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                </w:t>
      </w:r>
      <w:r w:rsidRPr="00D14674">
        <w:rPr>
          <w:rFonts w:eastAsia="Times New Roman"/>
          <w:b/>
          <w:bCs/>
          <w:lang w:eastAsia="ru-RU"/>
        </w:rPr>
        <w:t>VI. Презентация проекта</w:t>
      </w:r>
    </w:p>
    <w:p w:rsidR="00147AD5" w:rsidRPr="00D14674" w:rsidRDefault="00147AD5" w:rsidP="00147AD5">
      <w:pPr>
        <w:spacing w:before="0" w:beforeAutospacing="0" w:after="0" w:afterAutospacing="0" w:line="312" w:lineRule="atLeast"/>
        <w:jc w:val="center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b/>
          <w:bCs/>
          <w:lang w:eastAsia="ru-RU"/>
        </w:rPr>
        <w:lastRenderedPageBreak/>
        <w:t>ОПИСАНИЕ ПРОЕКТА</w:t>
      </w:r>
    </w:p>
    <w:p w:rsidR="00147AD5" w:rsidRPr="00D14674" w:rsidRDefault="00147AD5" w:rsidP="00043B51">
      <w:pPr>
        <w:spacing w:before="0" w:beforeAutospacing="0" w:after="240" w:afterAutospacing="0" w:line="312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Современные реформы, проводимые в наши дни  в области образования в России, находят свое отражение и в  сфере деятельности дошкольных образовательных учреждений. Вместе с ростом заработной платы, растут требования к педагогам и, как следствие, повышается качество образования. Детский сад постепенно превращается в открытую образовательную систему. Педагогический процесс дошкольного учреждения становится более свободным, гибким, дифференцированным, направленным, прежде всего на интересы ребенка, с одной стороны, с другой - педагоги ориентируются на сотрудничество и взаимодействие с родителями и ближайшими социальными институтами. В рамках конкурентоспособности появилась необходимость целенаправленного формирования имиджа образовательного учреждения. Основной принцип работы над имиджем в ДОУ, это использование имеющихся ресурсов. Многие руководители детских садов считают, что использование технологий PR для создания имиджа требуют больших материальных вложений. И они не могут себе этого позволить в силу обстоятельств и многих причин. На самом же деле, это конечно не так. Имидж есть у каждого ДОУ, и каждое ДОУ использует в работе над ним PR – технологии, просто не все над этим задумываются. Родительские собрания, утренники, выставки, опросы общественного мнения, публикации – все это PR – технологии, которые при грамотном использовании укрепляют имидж ДОУ.</w:t>
      </w:r>
    </w:p>
    <w:p w:rsidR="00147AD5" w:rsidRPr="00D14674" w:rsidRDefault="00147AD5" w:rsidP="00043B51">
      <w:pPr>
        <w:spacing w:before="0" w:beforeAutospacing="0" w:after="240" w:afterAutospacing="0" w:line="312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Как известно детский сад – первый несемейный социальный институт, первое воспитательное учреждение, с которым вступают в контакт родители (законные представители)  и где начинается их систематическое педагогическое просвещение. От совместной работы родителей (законных представителей)  и педагогов зависит дальнейшее развитие ребёнка. И именно от качества работы дошкольного учреждения, зависит уровень педагогической культуры родителей (законных представителей</w:t>
      </w:r>
      <w:proofErr w:type="gramStart"/>
      <w:r w:rsidRPr="00D14674">
        <w:rPr>
          <w:rFonts w:eastAsia="Times New Roman"/>
          <w:lang w:eastAsia="ru-RU"/>
        </w:rPr>
        <w:t>) ,</w:t>
      </w:r>
      <w:proofErr w:type="gramEnd"/>
      <w:r w:rsidRPr="00D14674">
        <w:rPr>
          <w:rFonts w:eastAsia="Times New Roman"/>
          <w:lang w:eastAsia="ru-RU"/>
        </w:rPr>
        <w:t xml:space="preserve"> а, следовательно, и уровень семейного воспитания детей.  Данная работа в детском саду происходит в различных формах: собрания, консультации, папки - передвижки, объявления, оформление тематических стендов, индивидуальная работа. В основном инициатива исходит от педагогов и постоянно применяя в своей практике эти формы, мы стали замечать, что они не производят того эффекта, на который мы рассчитывали, не приносят желаемого результата – родители (законные представители)  малоактивны, не интересуются жизнью детского сада. И эта проблема стоит во многих дошкольных учреждениях. Стоит она очень остро и в связи с новыми требованиями  ФГОС, в которых работе с родителями (законными представителями)    и общественными институтами отводится большая роль.</w:t>
      </w:r>
    </w:p>
    <w:p w:rsidR="00A640A8" w:rsidRDefault="00147AD5" w:rsidP="005B3DD9">
      <w:pPr>
        <w:spacing w:before="0" w:beforeAutospacing="0" w:after="240" w:afterAutospacing="0" w:line="312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 w:rsidRPr="00D14674">
        <w:rPr>
          <w:rFonts w:eastAsia="Times New Roman"/>
          <w:lang w:eastAsia="ru-RU"/>
        </w:rPr>
        <w:t>Выпуск газеты - достаточно трудоемкая работа, требующая большого количества времени и определенной подготовки. В этот процесс вовлечены все участники педагогического процесса: администрация детского сада, воспитатели, специалисты.</w:t>
      </w:r>
    </w:p>
    <w:p w:rsidR="00F20796" w:rsidRDefault="00F20796" w:rsidP="005B3DD9">
      <w:pPr>
        <w:spacing w:before="0" w:beforeAutospacing="0" w:after="240" w:afterAutospacing="0" w:line="312" w:lineRule="atLeast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реализации данного проекта организована работа с детьми старших и подготовительных групп по обучению основам журналистики</w:t>
      </w:r>
      <w:r w:rsidR="000459B2">
        <w:rPr>
          <w:rFonts w:eastAsia="Times New Roman"/>
          <w:lang w:eastAsia="ru-RU"/>
        </w:rPr>
        <w:t xml:space="preserve"> </w:t>
      </w:r>
      <w:r w:rsidR="00976961">
        <w:rPr>
          <w:rFonts w:eastAsia="Times New Roman"/>
          <w:lang w:eastAsia="ru-RU"/>
        </w:rPr>
        <w:t>(проект «Юный журналист»</w:t>
      </w:r>
      <w:r w:rsidR="000B28DB">
        <w:rPr>
          <w:rFonts w:eastAsia="Times New Roman"/>
          <w:lang w:eastAsia="ru-RU"/>
        </w:rPr>
        <w:t xml:space="preserve"> Приложение</w:t>
      </w:r>
      <w:r w:rsidR="009D1396">
        <w:rPr>
          <w:rFonts w:eastAsia="Times New Roman"/>
          <w:lang w:eastAsia="ru-RU"/>
        </w:rPr>
        <w:t xml:space="preserve"> </w:t>
      </w:r>
      <w:r w:rsidR="000B28DB">
        <w:rPr>
          <w:rFonts w:eastAsia="Times New Roman"/>
          <w:lang w:eastAsia="ru-RU"/>
        </w:rPr>
        <w:t>1)</w:t>
      </w:r>
      <w:r w:rsidR="00976961">
        <w:rPr>
          <w:rFonts w:eastAsia="Times New Roman"/>
          <w:lang w:eastAsia="ru-RU"/>
        </w:rPr>
        <w:t xml:space="preserve"> </w:t>
      </w:r>
      <w:r w:rsidR="000459B2">
        <w:rPr>
          <w:rFonts w:eastAsia="Times New Roman"/>
          <w:lang w:eastAsia="ru-RU"/>
        </w:rPr>
        <w:t>и иллюстрированию газеты</w:t>
      </w:r>
      <w:r w:rsidR="00976961">
        <w:rPr>
          <w:rFonts w:eastAsia="Times New Roman"/>
          <w:lang w:eastAsia="ru-RU"/>
        </w:rPr>
        <w:t xml:space="preserve"> (проект «Юны</w:t>
      </w:r>
      <w:r w:rsidR="000B28DB">
        <w:rPr>
          <w:rFonts w:eastAsia="Times New Roman"/>
          <w:lang w:eastAsia="ru-RU"/>
        </w:rPr>
        <w:t>е художники – иллюстраторы газеты «СВЕТЛЯЧОК» » Приложение 2</w:t>
      </w:r>
      <w:r w:rsidR="00976961">
        <w:rPr>
          <w:rFonts w:eastAsia="Times New Roman"/>
          <w:lang w:eastAsia="ru-RU"/>
        </w:rPr>
        <w:t>)</w:t>
      </w:r>
      <w:r w:rsidR="000459B2">
        <w:rPr>
          <w:rFonts w:eastAsia="Times New Roman"/>
          <w:lang w:eastAsia="ru-RU"/>
        </w:rPr>
        <w:t>.</w:t>
      </w:r>
    </w:p>
    <w:p w:rsidR="000459B2" w:rsidRDefault="000459B2" w:rsidP="00147AD5">
      <w:pPr>
        <w:spacing w:before="0" w:beforeAutospacing="0" w:after="240" w:afterAutospacing="0" w:line="312" w:lineRule="atLeast"/>
        <w:textAlignment w:val="baseline"/>
        <w:rPr>
          <w:rFonts w:eastAsia="Times New Roman"/>
          <w:lang w:eastAsia="ru-RU"/>
        </w:rPr>
      </w:pPr>
    </w:p>
    <w:sectPr w:rsidR="000459B2" w:rsidSect="004B7D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CB4"/>
    <w:multiLevelType w:val="multilevel"/>
    <w:tmpl w:val="D428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D0A51"/>
    <w:multiLevelType w:val="multilevel"/>
    <w:tmpl w:val="FDAAE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17684"/>
    <w:multiLevelType w:val="multilevel"/>
    <w:tmpl w:val="110A26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D5F01"/>
    <w:multiLevelType w:val="hybridMultilevel"/>
    <w:tmpl w:val="D87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213"/>
    <w:multiLevelType w:val="hybridMultilevel"/>
    <w:tmpl w:val="1E9CC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23FF0"/>
    <w:multiLevelType w:val="hybridMultilevel"/>
    <w:tmpl w:val="244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7732"/>
    <w:multiLevelType w:val="hybridMultilevel"/>
    <w:tmpl w:val="F33E5C68"/>
    <w:lvl w:ilvl="0" w:tplc="27B6E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FAC203A"/>
    <w:multiLevelType w:val="multilevel"/>
    <w:tmpl w:val="2A0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D5"/>
    <w:rsid w:val="0001659B"/>
    <w:rsid w:val="000254D0"/>
    <w:rsid w:val="00031D5A"/>
    <w:rsid w:val="00043B51"/>
    <w:rsid w:val="000459B2"/>
    <w:rsid w:val="00066EDE"/>
    <w:rsid w:val="0007399E"/>
    <w:rsid w:val="00083DF3"/>
    <w:rsid w:val="00083E6B"/>
    <w:rsid w:val="000A2A79"/>
    <w:rsid w:val="000B28DB"/>
    <w:rsid w:val="000E0080"/>
    <w:rsid w:val="000F33F8"/>
    <w:rsid w:val="00124ABE"/>
    <w:rsid w:val="00147AD5"/>
    <w:rsid w:val="001903C3"/>
    <w:rsid w:val="001B1A4E"/>
    <w:rsid w:val="00244954"/>
    <w:rsid w:val="002612ED"/>
    <w:rsid w:val="002B20FE"/>
    <w:rsid w:val="002D6175"/>
    <w:rsid w:val="003173DD"/>
    <w:rsid w:val="003A5BF9"/>
    <w:rsid w:val="004B7D8F"/>
    <w:rsid w:val="004D4882"/>
    <w:rsid w:val="005102AB"/>
    <w:rsid w:val="00557D17"/>
    <w:rsid w:val="005B0398"/>
    <w:rsid w:val="005B3DD9"/>
    <w:rsid w:val="005F3BA3"/>
    <w:rsid w:val="00714E49"/>
    <w:rsid w:val="00747F50"/>
    <w:rsid w:val="00754614"/>
    <w:rsid w:val="0077049E"/>
    <w:rsid w:val="00774DB5"/>
    <w:rsid w:val="007A3DAC"/>
    <w:rsid w:val="007B28E3"/>
    <w:rsid w:val="007F7A85"/>
    <w:rsid w:val="00816C60"/>
    <w:rsid w:val="00826979"/>
    <w:rsid w:val="0084281B"/>
    <w:rsid w:val="008F5033"/>
    <w:rsid w:val="00941724"/>
    <w:rsid w:val="00965706"/>
    <w:rsid w:val="00970AC8"/>
    <w:rsid w:val="00976961"/>
    <w:rsid w:val="009D1396"/>
    <w:rsid w:val="009D1AB1"/>
    <w:rsid w:val="009E2E65"/>
    <w:rsid w:val="00A640A8"/>
    <w:rsid w:val="00A65E55"/>
    <w:rsid w:val="00A82083"/>
    <w:rsid w:val="00A82857"/>
    <w:rsid w:val="00B73FC9"/>
    <w:rsid w:val="00B852D6"/>
    <w:rsid w:val="00C60813"/>
    <w:rsid w:val="00C91740"/>
    <w:rsid w:val="00CE1A09"/>
    <w:rsid w:val="00CE3171"/>
    <w:rsid w:val="00D05245"/>
    <w:rsid w:val="00D14674"/>
    <w:rsid w:val="00D25039"/>
    <w:rsid w:val="00D73E07"/>
    <w:rsid w:val="00DF3979"/>
    <w:rsid w:val="00E51D64"/>
    <w:rsid w:val="00EB69A5"/>
    <w:rsid w:val="00EC0F28"/>
    <w:rsid w:val="00F20796"/>
    <w:rsid w:val="00F470BD"/>
    <w:rsid w:val="00F65BBB"/>
    <w:rsid w:val="00FC169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963D-C9AF-4F16-98C9-2B03A25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F8"/>
  </w:style>
  <w:style w:type="paragraph" w:styleId="1">
    <w:name w:val="heading 1"/>
    <w:basedOn w:val="a"/>
    <w:link w:val="10"/>
    <w:uiPriority w:val="9"/>
    <w:qFormat/>
    <w:rsid w:val="00147AD5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D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7A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AD5"/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47AD5"/>
    <w:rPr>
      <w:b/>
      <w:bCs/>
    </w:rPr>
  </w:style>
  <w:style w:type="character" w:customStyle="1" w:styleId="apple-converted-space">
    <w:name w:val="apple-converted-space"/>
    <w:basedOn w:val="a0"/>
    <w:rsid w:val="00147AD5"/>
  </w:style>
  <w:style w:type="character" w:styleId="a6">
    <w:name w:val="Emphasis"/>
    <w:basedOn w:val="a0"/>
    <w:uiPriority w:val="20"/>
    <w:qFormat/>
    <w:rsid w:val="00147AD5"/>
    <w:rPr>
      <w:i/>
      <w:iCs/>
    </w:rPr>
  </w:style>
  <w:style w:type="paragraph" w:styleId="a7">
    <w:name w:val="List Paragraph"/>
    <w:basedOn w:val="a"/>
    <w:uiPriority w:val="34"/>
    <w:qFormat/>
    <w:rsid w:val="00D73E0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25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03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2015-07-23T14:06:00Z</cp:lastPrinted>
  <dcterms:created xsi:type="dcterms:W3CDTF">2015-02-13T13:33:00Z</dcterms:created>
  <dcterms:modified xsi:type="dcterms:W3CDTF">2017-02-14T11:31:00Z</dcterms:modified>
</cp:coreProperties>
</file>