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29" w:rsidRPr="00E30C77" w:rsidRDefault="00E464F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0C77">
        <w:rPr>
          <w:rFonts w:ascii="Times New Roman" w:hAnsi="Times New Roman" w:cs="Times New Roman"/>
          <w:b/>
          <w:sz w:val="32"/>
          <w:szCs w:val="32"/>
          <w:u w:val="single"/>
        </w:rPr>
        <w:t>Математика</w:t>
      </w:r>
      <w:r w:rsidR="00E30C7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bookmarkStart w:id="0" w:name="_GoBack"/>
      <w:bookmarkEnd w:id="0"/>
    </w:p>
    <w:p w:rsidR="00E464F2" w:rsidRPr="00E30C77" w:rsidRDefault="00E464F2" w:rsidP="00E464F2">
      <w:pPr>
        <w:rPr>
          <w:rFonts w:ascii="Times New Roman" w:hAnsi="Times New Roman" w:cs="Times New Roman"/>
          <w:sz w:val="28"/>
          <w:szCs w:val="28"/>
        </w:rPr>
      </w:pPr>
      <w:r w:rsidRPr="00E30C77">
        <w:rPr>
          <w:rFonts w:ascii="Times New Roman" w:hAnsi="Times New Roman" w:cs="Times New Roman"/>
          <w:sz w:val="28"/>
          <w:szCs w:val="28"/>
        </w:rPr>
        <w:t>• Продолжать учить самостоятельно составлять и решать задачи на сложение и вычитание в пределах 10.</w:t>
      </w:r>
    </w:p>
    <w:p w:rsidR="00E464F2" w:rsidRPr="00E30C77" w:rsidRDefault="00E464F2" w:rsidP="00E464F2">
      <w:pPr>
        <w:rPr>
          <w:rFonts w:ascii="Times New Roman" w:hAnsi="Times New Roman" w:cs="Times New Roman"/>
          <w:sz w:val="28"/>
          <w:szCs w:val="28"/>
        </w:rPr>
      </w:pPr>
      <w:r w:rsidRPr="00E30C77">
        <w:rPr>
          <w:rFonts w:ascii="Times New Roman" w:hAnsi="Times New Roman" w:cs="Times New Roman"/>
          <w:sz w:val="28"/>
          <w:szCs w:val="28"/>
        </w:rPr>
        <w:t xml:space="preserve"> • Упражнять в умении ориентироваться на листе бумаги в клетку.</w:t>
      </w:r>
    </w:p>
    <w:p w:rsidR="00E464F2" w:rsidRPr="00E30C77" w:rsidRDefault="00E464F2" w:rsidP="00E464F2">
      <w:pPr>
        <w:rPr>
          <w:rFonts w:ascii="Times New Roman" w:hAnsi="Times New Roman" w:cs="Times New Roman"/>
          <w:sz w:val="28"/>
          <w:szCs w:val="28"/>
        </w:rPr>
      </w:pPr>
      <w:r w:rsidRPr="00E30C77">
        <w:rPr>
          <w:rFonts w:ascii="Times New Roman" w:hAnsi="Times New Roman" w:cs="Times New Roman"/>
          <w:sz w:val="28"/>
          <w:szCs w:val="28"/>
        </w:rPr>
        <w:t xml:space="preserve"> • Развивать умение измерять длину предметов с помощью условной меры.</w:t>
      </w:r>
    </w:p>
    <w:p w:rsidR="008B34AC" w:rsidRPr="00E30C77" w:rsidRDefault="00EC5BE3" w:rsidP="00E464F2">
      <w:pPr>
        <w:rPr>
          <w:rFonts w:ascii="Times New Roman" w:hAnsi="Times New Roman" w:cs="Times New Roman"/>
          <w:b/>
          <w:sz w:val="28"/>
          <w:szCs w:val="28"/>
        </w:rPr>
      </w:pPr>
      <w:r w:rsidRPr="00E30C77">
        <w:rPr>
          <w:rFonts w:ascii="Times New Roman" w:hAnsi="Times New Roman" w:cs="Times New Roman"/>
          <w:b/>
          <w:sz w:val="28"/>
          <w:szCs w:val="28"/>
        </w:rPr>
        <w:t>Задания для детей</w:t>
      </w:r>
      <w:r w:rsidR="008B34AC" w:rsidRPr="00E30C77">
        <w:rPr>
          <w:rFonts w:ascii="Times New Roman" w:hAnsi="Times New Roman" w:cs="Times New Roman"/>
          <w:b/>
          <w:sz w:val="28"/>
          <w:szCs w:val="28"/>
        </w:rPr>
        <w:t>:</w:t>
      </w:r>
    </w:p>
    <w:p w:rsidR="00EC5BE3" w:rsidRPr="00E30C77" w:rsidRDefault="008B34AC" w:rsidP="00E464F2">
      <w:pPr>
        <w:rPr>
          <w:rFonts w:ascii="Times New Roman" w:hAnsi="Times New Roman" w:cs="Times New Roman"/>
          <w:b/>
          <w:sz w:val="28"/>
          <w:szCs w:val="28"/>
        </w:rPr>
      </w:pPr>
      <w:r w:rsidRPr="00E30C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0C77">
        <w:rPr>
          <w:rFonts w:ascii="Times New Roman" w:hAnsi="Times New Roman" w:cs="Times New Roman"/>
          <w:b/>
          <w:sz w:val="28"/>
          <w:szCs w:val="28"/>
        </w:rPr>
        <w:t>.</w:t>
      </w:r>
      <w:r w:rsidR="00EC5BE3" w:rsidRPr="00E30C77">
        <w:rPr>
          <w:rFonts w:ascii="Times New Roman" w:hAnsi="Times New Roman" w:cs="Times New Roman"/>
          <w:b/>
          <w:i/>
          <w:sz w:val="28"/>
          <w:szCs w:val="28"/>
        </w:rPr>
        <w:t>Реши задачи на вычитание и запиши их решения</w:t>
      </w:r>
    </w:p>
    <w:p w:rsidR="00EC5BE3" w:rsidRPr="00E30C77" w:rsidRDefault="00EC5BE3" w:rsidP="00EC5B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0C77">
        <w:rPr>
          <w:rFonts w:ascii="Times New Roman" w:hAnsi="Times New Roman" w:cs="Times New Roman"/>
          <w:b/>
          <w:i/>
          <w:sz w:val="28"/>
          <w:szCs w:val="28"/>
        </w:rPr>
        <w:t>В гараже стояли 5 машин. Утром 2 уехали. Сколько машин осталось?</w:t>
      </w:r>
    </w:p>
    <w:p w:rsidR="00EC5BE3" w:rsidRPr="00E30C77" w:rsidRDefault="00D71744" w:rsidP="00EC5B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0C77">
        <w:rPr>
          <w:rFonts w:ascii="Times New Roman" w:hAnsi="Times New Roman" w:cs="Times New Roman"/>
          <w:b/>
          <w:i/>
          <w:sz w:val="28"/>
          <w:szCs w:val="28"/>
        </w:rPr>
        <w:t>В гнезде сидели семь птичек. Три птички улетели. Сколько птичек осталось?</w:t>
      </w:r>
    </w:p>
    <w:p w:rsidR="00D71744" w:rsidRPr="00E30C77" w:rsidRDefault="00D71744" w:rsidP="00EC5B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0C77">
        <w:rPr>
          <w:rFonts w:ascii="Times New Roman" w:hAnsi="Times New Roman" w:cs="Times New Roman"/>
          <w:b/>
          <w:i/>
          <w:sz w:val="28"/>
          <w:szCs w:val="28"/>
        </w:rPr>
        <w:t>Около елки росло восемь грибов. Четыре из них несъедобных. Сколько съедобных грибов росло под елкой?</w:t>
      </w:r>
    </w:p>
    <w:p w:rsidR="00656C83" w:rsidRPr="00E30C77" w:rsidRDefault="00656C83" w:rsidP="00656C8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56C83" w:rsidRPr="00E30C77" w:rsidRDefault="00656C83" w:rsidP="00656C8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30C77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</w:t>
      </w:r>
      <w:r w:rsidRPr="00E30C77">
        <w:rPr>
          <w:rFonts w:ascii="Times New Roman" w:hAnsi="Times New Roman" w:cs="Times New Roman"/>
          <w:b/>
          <w:i/>
          <w:sz w:val="28"/>
          <w:szCs w:val="28"/>
        </w:rPr>
        <w:t>, при самостоятельном составлении задач ребенком напомните ему про необходимость ставить вопрос, иначе неизвестно, что следует узнавать. Напомните ребенку, что задача изначально состоит из условия и вопроса, а также, что в условии необходимы числовые данные.</w:t>
      </w:r>
      <w:r w:rsidR="004B4706" w:rsidRPr="00E30C77">
        <w:rPr>
          <w:rFonts w:ascii="Times New Roman" w:hAnsi="Times New Roman" w:cs="Times New Roman"/>
          <w:b/>
          <w:i/>
          <w:sz w:val="28"/>
          <w:szCs w:val="28"/>
        </w:rPr>
        <w:t xml:space="preserve"> (Полная задача – условие, вопрос, решение, ответ).</w:t>
      </w:r>
    </w:p>
    <w:p w:rsidR="00D71744" w:rsidRPr="00E30C77" w:rsidRDefault="008B34AC" w:rsidP="00D717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0C7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30C7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71744" w:rsidRPr="00E30C77">
        <w:rPr>
          <w:rFonts w:ascii="Times New Roman" w:hAnsi="Times New Roman" w:cs="Times New Roman"/>
          <w:b/>
          <w:i/>
          <w:sz w:val="28"/>
          <w:szCs w:val="28"/>
        </w:rPr>
        <w:t>Графический диктант</w:t>
      </w:r>
    </w:p>
    <w:p w:rsidR="00D71744" w:rsidRPr="00E30C77" w:rsidRDefault="008B34AC" w:rsidP="00D717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0C7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29C1383B" wp14:editId="74970560">
            <wp:simplePos x="0" y="0"/>
            <wp:positionH relativeFrom="column">
              <wp:posOffset>234315</wp:posOffset>
            </wp:positionH>
            <wp:positionV relativeFrom="paragraph">
              <wp:posOffset>101600</wp:posOffset>
            </wp:positionV>
            <wp:extent cx="4631690" cy="3474085"/>
            <wp:effectExtent l="0" t="0" r="0" b="0"/>
            <wp:wrapNone/>
            <wp:docPr id="16" name="Рисунок 16" descr="https://ds05.infourok.ru/uploads/ex/0574/00034d4b-3ae20cc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574/00034d4b-3ae20cc7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744" w:rsidRPr="00E30C77" w:rsidRDefault="00D71744" w:rsidP="00D717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0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34AC" w:rsidRPr="00E30C77" w:rsidRDefault="008B34AC" w:rsidP="00D717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34AC" w:rsidRPr="00E30C77" w:rsidRDefault="008B34AC" w:rsidP="00D717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34AC" w:rsidRPr="00E30C77" w:rsidRDefault="008B34AC" w:rsidP="00D717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34AC" w:rsidRPr="00E30C77" w:rsidRDefault="008B34AC" w:rsidP="00D717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34AC" w:rsidRPr="00E30C77" w:rsidRDefault="008B34AC" w:rsidP="00D717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34AC" w:rsidRPr="00E30C77" w:rsidRDefault="008B34AC" w:rsidP="00D717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34AC" w:rsidRPr="00E30C77" w:rsidRDefault="008B34AC" w:rsidP="00D717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34AC" w:rsidRPr="00E30C77" w:rsidRDefault="008B34AC" w:rsidP="00D717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34AC" w:rsidRPr="00E30C77" w:rsidRDefault="008B34AC" w:rsidP="00D717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34AC" w:rsidRPr="00E30C77" w:rsidRDefault="008B34AC" w:rsidP="00D717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34AC" w:rsidRPr="00E30C77" w:rsidRDefault="008B34AC" w:rsidP="00D717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0C77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656C83" w:rsidRPr="00E30C77">
        <w:rPr>
          <w:rFonts w:ascii="Times New Roman" w:hAnsi="Times New Roman" w:cs="Times New Roman"/>
          <w:b/>
          <w:i/>
          <w:sz w:val="28"/>
          <w:szCs w:val="28"/>
        </w:rPr>
        <w:t>. Измерение условной меркой</w:t>
      </w:r>
    </w:p>
    <w:p w:rsidR="00294B12" w:rsidRPr="00E30C77" w:rsidRDefault="00294B12" w:rsidP="00294B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0C77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Игровое упражнение «Рисуем и измеряем линии».</w:t>
      </w:r>
    </w:p>
    <w:p w:rsidR="00294B12" w:rsidRPr="00E30C77" w:rsidRDefault="00294B12" w:rsidP="00294B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0C77">
        <w:rPr>
          <w:rFonts w:ascii="Times New Roman" w:hAnsi="Times New Roman" w:cs="Times New Roman"/>
          <w:b/>
          <w:i/>
          <w:sz w:val="28"/>
          <w:szCs w:val="28"/>
        </w:rPr>
        <w:t xml:space="preserve">      Родители дают ребенку карточку с цифрой, обозначающей количество клеток в отрезке (8 и 10), и предлагают нарисовать отрезок соответствующей длины.</w:t>
      </w:r>
    </w:p>
    <w:p w:rsidR="00294B12" w:rsidRPr="00E30C77" w:rsidRDefault="00294B12" w:rsidP="00294B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0C77">
        <w:rPr>
          <w:rFonts w:ascii="Times New Roman" w:hAnsi="Times New Roman" w:cs="Times New Roman"/>
          <w:b/>
          <w:i/>
          <w:sz w:val="28"/>
          <w:szCs w:val="28"/>
        </w:rPr>
        <w:t xml:space="preserve">   Родители уточняют: «Сколько клеток в твоем отрезке? Чему равна длина отрезка?» Затем дают задание: «Раздели отрезок на части, равные двум клеткам. Сколько пар клеток уложилось в длине отрезка?» (</w:t>
      </w:r>
      <w:proofErr w:type="gramStart"/>
      <w:r w:rsidRPr="00E30C7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E30C77">
        <w:rPr>
          <w:rFonts w:ascii="Times New Roman" w:hAnsi="Times New Roman" w:cs="Times New Roman"/>
          <w:b/>
          <w:i/>
          <w:sz w:val="28"/>
          <w:szCs w:val="28"/>
        </w:rPr>
        <w:t xml:space="preserve"> отрезке восемь клеток – четыре пары, десять клеток – пять пар.)</w:t>
      </w:r>
    </w:p>
    <w:p w:rsidR="00656C83" w:rsidRPr="00E30C77" w:rsidRDefault="00294B12" w:rsidP="00294B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0C77">
        <w:rPr>
          <w:rFonts w:ascii="Times New Roman" w:hAnsi="Times New Roman" w:cs="Times New Roman"/>
          <w:b/>
          <w:i/>
          <w:sz w:val="28"/>
          <w:szCs w:val="28"/>
        </w:rPr>
        <w:t xml:space="preserve">      Родители спрашивают: «Почему получилось разное количество пар клеток</w:t>
      </w:r>
      <w:proofErr w:type="gramStart"/>
      <w:r w:rsidRPr="00E30C77">
        <w:rPr>
          <w:rFonts w:ascii="Times New Roman" w:hAnsi="Times New Roman" w:cs="Times New Roman"/>
          <w:b/>
          <w:i/>
          <w:sz w:val="28"/>
          <w:szCs w:val="28"/>
        </w:rPr>
        <w:t>?»(</w:t>
      </w:r>
      <w:proofErr w:type="gramEnd"/>
      <w:r w:rsidRPr="00E30C77">
        <w:rPr>
          <w:rFonts w:ascii="Times New Roman" w:hAnsi="Times New Roman" w:cs="Times New Roman"/>
          <w:b/>
          <w:i/>
          <w:sz w:val="28"/>
          <w:szCs w:val="28"/>
        </w:rPr>
        <w:t>Длина отрезков разная.)</w:t>
      </w:r>
    </w:p>
    <w:p w:rsidR="00EC5BE3" w:rsidRPr="00E30C77" w:rsidRDefault="00EC5BE3" w:rsidP="00E464F2">
      <w:pPr>
        <w:rPr>
          <w:rFonts w:ascii="Times New Roman" w:hAnsi="Times New Roman" w:cs="Times New Roman"/>
          <w:sz w:val="28"/>
          <w:szCs w:val="28"/>
        </w:rPr>
      </w:pPr>
    </w:p>
    <w:p w:rsidR="00E464F2" w:rsidRPr="00E30C77" w:rsidRDefault="00294B12" w:rsidP="00E464F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0C77">
        <w:rPr>
          <w:rFonts w:ascii="Times New Roman" w:hAnsi="Times New Roman" w:cs="Times New Roman"/>
          <w:b/>
          <w:sz w:val="32"/>
          <w:szCs w:val="32"/>
          <w:u w:val="single"/>
        </w:rPr>
        <w:t>Обучение грамоте</w:t>
      </w:r>
    </w:p>
    <w:p w:rsidR="003F7216" w:rsidRPr="00E30C77" w:rsidRDefault="003F7216" w:rsidP="003F7216">
      <w:pPr>
        <w:pStyle w:val="a4"/>
        <w:numPr>
          <w:ilvl w:val="0"/>
          <w:numId w:val="4"/>
        </w:numPr>
        <w:spacing w:before="13" w:line="249" w:lineRule="auto"/>
        <w:ind w:right="119"/>
        <w:jc w:val="both"/>
        <w:rPr>
          <w:sz w:val="28"/>
          <w:szCs w:val="28"/>
        </w:rPr>
      </w:pPr>
      <w:r w:rsidRPr="00E30C77">
        <w:rPr>
          <w:b/>
          <w:i/>
          <w:sz w:val="28"/>
          <w:szCs w:val="28"/>
        </w:rPr>
        <w:t>Игра-загадка.</w:t>
      </w:r>
      <w:r w:rsidRPr="00E30C77">
        <w:rPr>
          <w:i/>
          <w:sz w:val="28"/>
          <w:szCs w:val="28"/>
        </w:rPr>
        <w:t xml:space="preserve"> </w:t>
      </w:r>
      <w:r w:rsidRPr="00E30C77">
        <w:rPr>
          <w:sz w:val="28"/>
          <w:szCs w:val="28"/>
        </w:rPr>
        <w:t xml:space="preserve">Родители составляют </w:t>
      </w:r>
      <w:r w:rsidRPr="00E30C77">
        <w:rPr>
          <w:spacing w:val="-4"/>
          <w:sz w:val="28"/>
          <w:szCs w:val="28"/>
        </w:rPr>
        <w:t xml:space="preserve">звуковую </w:t>
      </w:r>
      <w:r w:rsidRPr="00E30C77">
        <w:rPr>
          <w:sz w:val="28"/>
          <w:szCs w:val="28"/>
        </w:rPr>
        <w:t xml:space="preserve">модель слова </w:t>
      </w:r>
      <w:r w:rsidRPr="00E30C77">
        <w:rPr>
          <w:i/>
          <w:sz w:val="28"/>
          <w:szCs w:val="28"/>
        </w:rPr>
        <w:t xml:space="preserve">рак </w:t>
      </w:r>
      <w:r w:rsidRPr="00E30C77">
        <w:rPr>
          <w:sz w:val="28"/>
          <w:szCs w:val="28"/>
        </w:rPr>
        <w:t xml:space="preserve">(они не называет слово): твердый </w:t>
      </w:r>
      <w:r w:rsidRPr="00E30C77">
        <w:rPr>
          <w:spacing w:val="-3"/>
          <w:sz w:val="28"/>
          <w:szCs w:val="28"/>
        </w:rPr>
        <w:t xml:space="preserve">согласный, гласный, </w:t>
      </w:r>
      <w:r w:rsidRPr="00E30C77">
        <w:rPr>
          <w:sz w:val="28"/>
          <w:szCs w:val="28"/>
        </w:rPr>
        <w:t xml:space="preserve">твердый </w:t>
      </w:r>
      <w:r w:rsidRPr="00E30C77">
        <w:rPr>
          <w:spacing w:val="-3"/>
          <w:sz w:val="28"/>
          <w:szCs w:val="28"/>
        </w:rPr>
        <w:t xml:space="preserve">согласный. </w:t>
      </w:r>
      <w:r w:rsidRPr="00E30C77">
        <w:rPr>
          <w:sz w:val="28"/>
          <w:szCs w:val="28"/>
        </w:rPr>
        <w:t xml:space="preserve">Ребенок называет слова, </w:t>
      </w:r>
      <w:r w:rsidRPr="00E30C77">
        <w:rPr>
          <w:spacing w:val="-3"/>
          <w:sz w:val="28"/>
          <w:szCs w:val="28"/>
        </w:rPr>
        <w:t>подходящие</w:t>
      </w:r>
      <w:r w:rsidRPr="00E30C77">
        <w:rPr>
          <w:spacing w:val="-15"/>
          <w:sz w:val="28"/>
          <w:szCs w:val="28"/>
        </w:rPr>
        <w:t xml:space="preserve"> </w:t>
      </w:r>
      <w:r w:rsidRPr="00E30C77">
        <w:rPr>
          <w:sz w:val="28"/>
          <w:szCs w:val="28"/>
        </w:rPr>
        <w:t>к</w:t>
      </w:r>
      <w:r w:rsidRPr="00E30C77">
        <w:rPr>
          <w:spacing w:val="-15"/>
          <w:sz w:val="28"/>
          <w:szCs w:val="28"/>
        </w:rPr>
        <w:t xml:space="preserve"> </w:t>
      </w:r>
      <w:r w:rsidRPr="00E30C77">
        <w:rPr>
          <w:sz w:val="28"/>
          <w:szCs w:val="28"/>
        </w:rPr>
        <w:t>этой</w:t>
      </w:r>
      <w:r w:rsidRPr="00E30C77">
        <w:rPr>
          <w:spacing w:val="-13"/>
          <w:sz w:val="28"/>
          <w:szCs w:val="28"/>
        </w:rPr>
        <w:t xml:space="preserve"> </w:t>
      </w:r>
      <w:r w:rsidRPr="00E30C77">
        <w:rPr>
          <w:spacing w:val="-3"/>
          <w:sz w:val="28"/>
          <w:szCs w:val="28"/>
        </w:rPr>
        <w:t>схеме.</w:t>
      </w:r>
      <w:r w:rsidRPr="00E30C77">
        <w:rPr>
          <w:spacing w:val="-15"/>
          <w:sz w:val="28"/>
          <w:szCs w:val="28"/>
        </w:rPr>
        <w:t xml:space="preserve"> </w:t>
      </w:r>
      <w:r w:rsidRPr="00E30C77">
        <w:rPr>
          <w:sz w:val="28"/>
          <w:szCs w:val="28"/>
        </w:rPr>
        <w:t>Родители</w:t>
      </w:r>
      <w:r w:rsidRPr="00E30C77">
        <w:rPr>
          <w:spacing w:val="-14"/>
          <w:sz w:val="28"/>
          <w:szCs w:val="28"/>
        </w:rPr>
        <w:t xml:space="preserve"> </w:t>
      </w:r>
      <w:r w:rsidRPr="00E30C77">
        <w:rPr>
          <w:sz w:val="28"/>
          <w:szCs w:val="28"/>
        </w:rPr>
        <w:t>говорят:</w:t>
      </w:r>
      <w:r w:rsidRPr="00E30C77">
        <w:rPr>
          <w:spacing w:val="-13"/>
          <w:sz w:val="28"/>
          <w:szCs w:val="28"/>
        </w:rPr>
        <w:t xml:space="preserve"> </w:t>
      </w:r>
      <w:r w:rsidRPr="00E30C77">
        <w:rPr>
          <w:sz w:val="28"/>
          <w:szCs w:val="28"/>
        </w:rPr>
        <w:t>«Ты</w:t>
      </w:r>
      <w:r w:rsidRPr="00E30C77">
        <w:rPr>
          <w:spacing w:val="-14"/>
          <w:sz w:val="28"/>
          <w:szCs w:val="28"/>
        </w:rPr>
        <w:t xml:space="preserve"> </w:t>
      </w:r>
      <w:r w:rsidRPr="00E30C77">
        <w:rPr>
          <w:sz w:val="28"/>
          <w:szCs w:val="28"/>
        </w:rPr>
        <w:t>правильно</w:t>
      </w:r>
      <w:r w:rsidRPr="00E30C77">
        <w:rPr>
          <w:spacing w:val="-15"/>
          <w:sz w:val="28"/>
          <w:szCs w:val="28"/>
        </w:rPr>
        <w:t xml:space="preserve"> </w:t>
      </w:r>
      <w:r w:rsidRPr="00E30C77">
        <w:rPr>
          <w:sz w:val="28"/>
          <w:szCs w:val="28"/>
        </w:rPr>
        <w:t>назвал</w:t>
      </w:r>
      <w:r w:rsidRPr="00E30C77">
        <w:rPr>
          <w:spacing w:val="-13"/>
          <w:sz w:val="28"/>
          <w:szCs w:val="28"/>
        </w:rPr>
        <w:t xml:space="preserve"> </w:t>
      </w:r>
      <w:r w:rsidRPr="00E30C77">
        <w:rPr>
          <w:sz w:val="28"/>
          <w:szCs w:val="28"/>
        </w:rPr>
        <w:t>слова,</w:t>
      </w:r>
      <w:r w:rsidRPr="00E30C77">
        <w:rPr>
          <w:spacing w:val="-15"/>
          <w:sz w:val="28"/>
          <w:szCs w:val="28"/>
        </w:rPr>
        <w:t xml:space="preserve"> </w:t>
      </w:r>
      <w:r w:rsidRPr="00E30C77">
        <w:rPr>
          <w:sz w:val="28"/>
          <w:szCs w:val="28"/>
        </w:rPr>
        <w:t>но</w:t>
      </w:r>
      <w:r w:rsidRPr="00E30C77">
        <w:rPr>
          <w:spacing w:val="-15"/>
          <w:sz w:val="28"/>
          <w:szCs w:val="28"/>
        </w:rPr>
        <w:t xml:space="preserve"> </w:t>
      </w:r>
      <w:r w:rsidRPr="00E30C77">
        <w:rPr>
          <w:sz w:val="28"/>
          <w:szCs w:val="28"/>
        </w:rPr>
        <w:t>я</w:t>
      </w:r>
      <w:r w:rsidRPr="00E30C77">
        <w:rPr>
          <w:spacing w:val="-14"/>
          <w:sz w:val="28"/>
          <w:szCs w:val="28"/>
        </w:rPr>
        <w:t xml:space="preserve"> </w:t>
      </w:r>
      <w:r w:rsidRPr="00E30C77">
        <w:rPr>
          <w:sz w:val="28"/>
          <w:szCs w:val="28"/>
        </w:rPr>
        <w:t>загадала другое</w:t>
      </w:r>
      <w:r w:rsidRPr="00E30C77">
        <w:rPr>
          <w:spacing w:val="-12"/>
          <w:sz w:val="28"/>
          <w:szCs w:val="28"/>
        </w:rPr>
        <w:t xml:space="preserve"> </w:t>
      </w:r>
      <w:r w:rsidRPr="00E30C77">
        <w:rPr>
          <w:sz w:val="28"/>
          <w:szCs w:val="28"/>
        </w:rPr>
        <w:t>слово.</w:t>
      </w:r>
      <w:r w:rsidRPr="00E30C77">
        <w:rPr>
          <w:spacing w:val="-11"/>
          <w:sz w:val="28"/>
          <w:szCs w:val="28"/>
        </w:rPr>
        <w:t xml:space="preserve"> </w:t>
      </w:r>
      <w:r w:rsidRPr="00E30C77">
        <w:rPr>
          <w:sz w:val="28"/>
          <w:szCs w:val="28"/>
        </w:rPr>
        <w:t>Вы</w:t>
      </w:r>
      <w:r w:rsidRPr="00E30C77">
        <w:rPr>
          <w:spacing w:val="-11"/>
          <w:sz w:val="28"/>
          <w:szCs w:val="28"/>
        </w:rPr>
        <w:t xml:space="preserve"> </w:t>
      </w:r>
      <w:r w:rsidRPr="00E30C77">
        <w:rPr>
          <w:spacing w:val="-3"/>
          <w:sz w:val="28"/>
          <w:szCs w:val="28"/>
        </w:rPr>
        <w:t>можете</w:t>
      </w:r>
      <w:r w:rsidRPr="00E30C77">
        <w:rPr>
          <w:spacing w:val="-11"/>
          <w:sz w:val="28"/>
          <w:szCs w:val="28"/>
        </w:rPr>
        <w:t xml:space="preserve"> </w:t>
      </w:r>
      <w:r w:rsidRPr="00E30C77">
        <w:rPr>
          <w:sz w:val="28"/>
          <w:szCs w:val="28"/>
        </w:rPr>
        <w:t>задавать</w:t>
      </w:r>
      <w:r w:rsidRPr="00E30C77">
        <w:rPr>
          <w:spacing w:val="-11"/>
          <w:sz w:val="28"/>
          <w:szCs w:val="28"/>
        </w:rPr>
        <w:t xml:space="preserve"> </w:t>
      </w:r>
      <w:r w:rsidRPr="00E30C77">
        <w:rPr>
          <w:sz w:val="28"/>
          <w:szCs w:val="28"/>
        </w:rPr>
        <w:t>мне</w:t>
      </w:r>
      <w:r w:rsidRPr="00E30C77">
        <w:rPr>
          <w:spacing w:val="-12"/>
          <w:sz w:val="28"/>
          <w:szCs w:val="28"/>
        </w:rPr>
        <w:t xml:space="preserve"> </w:t>
      </w:r>
      <w:r w:rsidRPr="00E30C77">
        <w:rPr>
          <w:sz w:val="28"/>
          <w:szCs w:val="28"/>
        </w:rPr>
        <w:t>вопросы».</w:t>
      </w:r>
      <w:r w:rsidRPr="00E30C77">
        <w:rPr>
          <w:spacing w:val="-11"/>
          <w:sz w:val="28"/>
          <w:szCs w:val="28"/>
        </w:rPr>
        <w:t xml:space="preserve"> </w:t>
      </w:r>
      <w:r w:rsidRPr="00E30C77">
        <w:rPr>
          <w:spacing w:val="-3"/>
          <w:sz w:val="28"/>
          <w:szCs w:val="28"/>
        </w:rPr>
        <w:t>Ребенок</w:t>
      </w:r>
      <w:r w:rsidRPr="00E30C77">
        <w:rPr>
          <w:spacing w:val="-11"/>
          <w:sz w:val="28"/>
          <w:szCs w:val="28"/>
        </w:rPr>
        <w:t xml:space="preserve"> </w:t>
      </w:r>
      <w:r w:rsidRPr="00E30C77">
        <w:rPr>
          <w:sz w:val="28"/>
          <w:szCs w:val="28"/>
        </w:rPr>
        <w:t>спрашивает:</w:t>
      </w:r>
      <w:r w:rsidRPr="00E30C77">
        <w:rPr>
          <w:spacing w:val="-12"/>
          <w:sz w:val="28"/>
          <w:szCs w:val="28"/>
        </w:rPr>
        <w:t xml:space="preserve"> </w:t>
      </w:r>
      <w:r w:rsidRPr="00E30C77">
        <w:rPr>
          <w:sz w:val="28"/>
          <w:szCs w:val="28"/>
        </w:rPr>
        <w:t xml:space="preserve">«Это живое или неживое?», «Если живое, то это человек или животное?», </w:t>
      </w:r>
      <w:r w:rsidRPr="00E30C77">
        <w:rPr>
          <w:spacing w:val="-5"/>
          <w:sz w:val="28"/>
          <w:szCs w:val="28"/>
        </w:rPr>
        <w:t xml:space="preserve">«Где </w:t>
      </w:r>
      <w:r w:rsidRPr="00E30C77">
        <w:rPr>
          <w:sz w:val="28"/>
          <w:szCs w:val="28"/>
        </w:rPr>
        <w:t xml:space="preserve">живет?», «Чем питается?», «Если неживое, то это </w:t>
      </w:r>
      <w:r w:rsidRPr="00E30C77">
        <w:rPr>
          <w:spacing w:val="-4"/>
          <w:sz w:val="28"/>
          <w:szCs w:val="28"/>
        </w:rPr>
        <w:t xml:space="preserve">предмет, </w:t>
      </w:r>
      <w:r w:rsidRPr="00E30C77">
        <w:rPr>
          <w:sz w:val="28"/>
          <w:szCs w:val="28"/>
        </w:rPr>
        <w:t>явление природы или название?», «Если пред</w:t>
      </w:r>
      <w:r w:rsidRPr="00E30C77">
        <w:rPr>
          <w:spacing w:val="-6"/>
          <w:sz w:val="28"/>
          <w:szCs w:val="28"/>
        </w:rPr>
        <w:t>мет,</w:t>
      </w:r>
      <w:r w:rsidRPr="00E30C77">
        <w:rPr>
          <w:spacing w:val="-14"/>
          <w:sz w:val="28"/>
          <w:szCs w:val="28"/>
        </w:rPr>
        <w:t xml:space="preserve"> </w:t>
      </w:r>
      <w:r w:rsidRPr="00E30C77">
        <w:rPr>
          <w:sz w:val="28"/>
          <w:szCs w:val="28"/>
        </w:rPr>
        <w:t>то</w:t>
      </w:r>
      <w:r w:rsidRPr="00E30C77">
        <w:rPr>
          <w:spacing w:val="-13"/>
          <w:sz w:val="28"/>
          <w:szCs w:val="28"/>
        </w:rPr>
        <w:t xml:space="preserve"> </w:t>
      </w:r>
      <w:r w:rsidRPr="00E30C77">
        <w:rPr>
          <w:spacing w:val="-4"/>
          <w:sz w:val="28"/>
          <w:szCs w:val="28"/>
        </w:rPr>
        <w:t>какой</w:t>
      </w:r>
      <w:r w:rsidRPr="00E30C77">
        <w:rPr>
          <w:spacing w:val="-13"/>
          <w:sz w:val="28"/>
          <w:szCs w:val="28"/>
        </w:rPr>
        <w:t xml:space="preserve"> </w:t>
      </w:r>
      <w:r w:rsidRPr="00E30C77">
        <w:rPr>
          <w:sz w:val="28"/>
          <w:szCs w:val="28"/>
        </w:rPr>
        <w:t>формы,</w:t>
      </w:r>
      <w:r w:rsidRPr="00E30C77">
        <w:rPr>
          <w:spacing w:val="-14"/>
          <w:sz w:val="28"/>
          <w:szCs w:val="28"/>
        </w:rPr>
        <w:t xml:space="preserve"> </w:t>
      </w:r>
      <w:r w:rsidRPr="00E30C77">
        <w:rPr>
          <w:spacing w:val="-4"/>
          <w:sz w:val="28"/>
          <w:szCs w:val="28"/>
        </w:rPr>
        <w:t>какого</w:t>
      </w:r>
      <w:r w:rsidRPr="00E30C77">
        <w:rPr>
          <w:spacing w:val="-13"/>
          <w:sz w:val="28"/>
          <w:szCs w:val="28"/>
        </w:rPr>
        <w:t xml:space="preserve"> </w:t>
      </w:r>
      <w:r w:rsidRPr="00E30C77">
        <w:rPr>
          <w:sz w:val="28"/>
          <w:szCs w:val="28"/>
        </w:rPr>
        <w:t>цвета,</w:t>
      </w:r>
      <w:r w:rsidRPr="00E30C77">
        <w:rPr>
          <w:spacing w:val="-13"/>
          <w:sz w:val="28"/>
          <w:szCs w:val="28"/>
        </w:rPr>
        <w:t xml:space="preserve"> </w:t>
      </w:r>
      <w:r w:rsidRPr="00E30C77">
        <w:rPr>
          <w:sz w:val="28"/>
          <w:szCs w:val="28"/>
        </w:rPr>
        <w:t>из</w:t>
      </w:r>
      <w:r w:rsidRPr="00E30C77">
        <w:rPr>
          <w:spacing w:val="-13"/>
          <w:sz w:val="28"/>
          <w:szCs w:val="28"/>
        </w:rPr>
        <w:t xml:space="preserve"> </w:t>
      </w:r>
      <w:r w:rsidRPr="00E30C77">
        <w:rPr>
          <w:sz w:val="28"/>
          <w:szCs w:val="28"/>
        </w:rPr>
        <w:t>чего</w:t>
      </w:r>
      <w:r w:rsidRPr="00E30C77">
        <w:rPr>
          <w:spacing w:val="-14"/>
          <w:sz w:val="28"/>
          <w:szCs w:val="28"/>
        </w:rPr>
        <w:t xml:space="preserve"> </w:t>
      </w:r>
      <w:r w:rsidRPr="00E30C77">
        <w:rPr>
          <w:sz w:val="28"/>
          <w:szCs w:val="28"/>
        </w:rPr>
        <w:t>сделан?»,</w:t>
      </w:r>
      <w:r w:rsidRPr="00E30C77">
        <w:rPr>
          <w:spacing w:val="-13"/>
          <w:sz w:val="28"/>
          <w:szCs w:val="28"/>
        </w:rPr>
        <w:t xml:space="preserve"> </w:t>
      </w:r>
      <w:r w:rsidRPr="00E30C77">
        <w:rPr>
          <w:sz w:val="28"/>
          <w:szCs w:val="28"/>
        </w:rPr>
        <w:t>«Для</w:t>
      </w:r>
      <w:r w:rsidRPr="00E30C77">
        <w:rPr>
          <w:spacing w:val="-13"/>
          <w:sz w:val="28"/>
          <w:szCs w:val="28"/>
        </w:rPr>
        <w:t xml:space="preserve"> </w:t>
      </w:r>
      <w:r w:rsidRPr="00E30C77">
        <w:rPr>
          <w:sz w:val="28"/>
          <w:szCs w:val="28"/>
        </w:rPr>
        <w:t>чего</w:t>
      </w:r>
      <w:r w:rsidRPr="00E30C77">
        <w:rPr>
          <w:spacing w:val="-14"/>
          <w:sz w:val="28"/>
          <w:szCs w:val="28"/>
        </w:rPr>
        <w:t xml:space="preserve"> </w:t>
      </w:r>
      <w:r w:rsidRPr="00E30C77">
        <w:rPr>
          <w:sz w:val="28"/>
          <w:szCs w:val="28"/>
        </w:rPr>
        <w:t>используется?»</w:t>
      </w:r>
      <w:r w:rsidRPr="00E30C77">
        <w:rPr>
          <w:spacing w:val="-13"/>
          <w:sz w:val="28"/>
          <w:szCs w:val="28"/>
        </w:rPr>
        <w:t xml:space="preserve"> </w:t>
      </w:r>
      <w:r w:rsidRPr="00E30C77">
        <w:rPr>
          <w:sz w:val="28"/>
          <w:szCs w:val="28"/>
        </w:rPr>
        <w:t>и</w:t>
      </w:r>
      <w:r w:rsidRPr="00E30C77">
        <w:rPr>
          <w:spacing w:val="-13"/>
          <w:sz w:val="28"/>
          <w:szCs w:val="28"/>
        </w:rPr>
        <w:t xml:space="preserve"> </w:t>
      </w:r>
      <w:r w:rsidRPr="00E30C77">
        <w:rPr>
          <w:spacing w:val="-9"/>
          <w:sz w:val="28"/>
          <w:szCs w:val="28"/>
        </w:rPr>
        <w:t>т.</w:t>
      </w:r>
      <w:r w:rsidRPr="00E30C77">
        <w:rPr>
          <w:spacing w:val="-13"/>
          <w:sz w:val="28"/>
          <w:szCs w:val="28"/>
        </w:rPr>
        <w:t xml:space="preserve"> </w:t>
      </w:r>
      <w:r w:rsidRPr="00E30C77">
        <w:rPr>
          <w:sz w:val="28"/>
          <w:szCs w:val="28"/>
        </w:rPr>
        <w:t>д.</w:t>
      </w:r>
      <w:r w:rsidRPr="00E30C77">
        <w:rPr>
          <w:spacing w:val="-14"/>
          <w:sz w:val="28"/>
          <w:szCs w:val="28"/>
        </w:rPr>
        <w:t xml:space="preserve"> </w:t>
      </w:r>
      <w:r w:rsidRPr="00E30C77">
        <w:rPr>
          <w:sz w:val="28"/>
          <w:szCs w:val="28"/>
        </w:rPr>
        <w:t xml:space="preserve">Родители следят за логикой задаваемых вопросов, направляют детей, помогают им не забывать соотносить предполагаемое слово со </w:t>
      </w:r>
      <w:r w:rsidRPr="00E30C77">
        <w:rPr>
          <w:spacing w:val="-3"/>
          <w:sz w:val="28"/>
          <w:szCs w:val="28"/>
        </w:rPr>
        <w:t>звуковой</w:t>
      </w:r>
      <w:r w:rsidRPr="00E30C77">
        <w:rPr>
          <w:spacing w:val="-6"/>
          <w:sz w:val="28"/>
          <w:szCs w:val="28"/>
        </w:rPr>
        <w:t xml:space="preserve"> </w:t>
      </w:r>
      <w:r w:rsidRPr="00E30C77">
        <w:rPr>
          <w:sz w:val="28"/>
          <w:szCs w:val="28"/>
        </w:rPr>
        <w:t>моделью.</w:t>
      </w:r>
    </w:p>
    <w:p w:rsidR="00AA61C9" w:rsidRPr="00E30C77" w:rsidRDefault="00AA61C9" w:rsidP="00AA61C9">
      <w:pPr>
        <w:pStyle w:val="a4"/>
        <w:spacing w:before="13" w:line="249" w:lineRule="auto"/>
        <w:ind w:left="460" w:right="119"/>
        <w:jc w:val="both"/>
        <w:rPr>
          <w:sz w:val="28"/>
          <w:szCs w:val="28"/>
        </w:rPr>
      </w:pPr>
    </w:p>
    <w:p w:rsidR="003F7216" w:rsidRPr="00E30C77" w:rsidRDefault="002C44AE" w:rsidP="00AA61C9">
      <w:pPr>
        <w:pStyle w:val="a4"/>
        <w:numPr>
          <w:ilvl w:val="0"/>
          <w:numId w:val="4"/>
        </w:numPr>
        <w:spacing w:before="13" w:line="249" w:lineRule="auto"/>
        <w:ind w:right="119"/>
        <w:jc w:val="both"/>
        <w:rPr>
          <w:sz w:val="28"/>
          <w:szCs w:val="28"/>
        </w:rPr>
      </w:pPr>
      <w:r w:rsidRPr="00E30C77">
        <w:rPr>
          <w:b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768831" wp14:editId="65539392">
                <wp:simplePos x="0" y="0"/>
                <wp:positionH relativeFrom="column">
                  <wp:posOffset>1005840</wp:posOffset>
                </wp:positionH>
                <wp:positionV relativeFrom="paragraph">
                  <wp:posOffset>680085</wp:posOffset>
                </wp:positionV>
                <wp:extent cx="1571625" cy="171450"/>
                <wp:effectExtent l="0" t="0" r="28575" b="1905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71450"/>
                          <a:chOff x="0" y="0"/>
                          <a:chExt cx="1571625" cy="171450"/>
                        </a:xfrm>
                      </wpg:grpSpPr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0" y="171450"/>
                            <a:ext cx="219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H="1">
                            <a:off x="0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V="1">
                            <a:off x="409575" y="171450"/>
                            <a:ext cx="485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1085850" y="171450"/>
                            <a:ext cx="485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44BFF" id="Группа 24" o:spid="_x0000_s1026" style="position:absolute;margin-left:79.2pt;margin-top:53.55pt;width:123.75pt;height:13.5pt;z-index:251662336" coordsize="1571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">
                <v:line id="Прямая соединительная линия 20" o:spid="_x0000_s1027" style="position:absolute;visibility:visible;mso-wrap-style:square" from="0,1714" to="219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KiM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UqIwQAAANsAAAAPAAAAAAAAAAAAAAAA&#10;AKECAABkcnMvZG93bnJldi54bWxQSwUGAAAAAAQABAD5AAAAjwMAAAAA&#10;" strokecolor="#5b9bd5 [3204]" strokeweight=".5pt">
                  <v:stroke joinstyle="miter"/>
                </v:line>
                <v:line id="Прямая соединительная линия 21" o:spid="_x0000_s1028" style="position:absolute;flip:x;visibility:visible;mso-wrap-style:square" from="0,0" to="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zFMQAAADbAAAADwAAAGRycy9kb3ducmV2LnhtbESPT4vCMBTE7wt+h/CEva1pBUWrsYgo&#10;CMsK65+Dt2fzbKvNS2myWr+9ERY8DjPzG2aatqYSN2pcaVlB3ItAEGdWl5wr2O9WXyMQziNrrCyT&#10;ggc5SGedjykm2t75l25bn4sAYZeggsL7OpHSZQUZdD1bEwfvbBuDPsgml7rBe4CbSvajaCgNlhwW&#10;CqxpUVB23f4ZBSv9c+LR2G2OB1sOv9eX+rAcDJT67LbzCQhPrX+H/9trraAfw+tL+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3MUxAAAANsAAAAPAAAAAAAAAAAA&#10;AAAAAKECAABkcnMvZG93bnJldi54bWxQSwUGAAAAAAQABAD5AAAAkgMAAAAA&#10;" strokecolor="#5b9bd5 [3204]" strokeweight=".5pt">
                  <v:stroke joinstyle="miter"/>
                </v:line>
                <v:line id="Прямая соединительная линия 22" o:spid="_x0000_s1029" style="position:absolute;flip:y;visibility:visible;mso-wrap-style:square" from="4095,1714" to="8953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3tY8QAAADbAAAADwAAAGRycy9kb3ducmV2LnhtbESPT4vCMBTE78J+h/AWvGm6BUWrUZZl&#10;BUFc8E8P3p7Ns602L6WJWr+9WRA8DjPzG2Y6b00lbtS40rKCr34EgjizuuRcwX636I1AOI+ssbJM&#10;Ch7kYD776Ewx0fbOG7ptfS4ChF2CCgrv60RKlxVk0PVtTRy8k20M+iCbXOoG7wFuKhlH0VAaLDks&#10;FFjTT0HZZXs1ChZ6feTR2P0dUlsOV8tznf4OBkp1P9vvCQhPrX+HX+2lVhDH8P8l/AA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fe1jxAAAANsAAAAPAAAAAAAAAAAA&#10;AAAAAKECAABkcnMvZG93bnJldi54bWxQSwUGAAAAAAQABAD5AAAAkgMAAAAA&#10;" strokecolor="#5b9bd5 [3204]" strokeweight=".5pt">
                  <v:stroke joinstyle="miter"/>
                </v:line>
                <v:line id="Прямая соединительная линия 23" o:spid="_x0000_s1030" style="position:absolute;visibility:visible;mso-wrap-style:square" from="10858,1714" to="1571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U/8QAAADbAAAADwAAAGRycy9kb3ducmV2LnhtbESPQWvCQBSE70L/w/IKvZlNDcSSuooU&#10;LJ4KVXvI7ZF9ZlOzb9PsmqT/vlsQPA4z8w2z2ky2FQP1vnGs4DlJQRBXTjdcKzgdd/MXED4ga2wd&#10;k4Jf8rBZP8xWWGg38icNh1CLCGFfoAITQldI6StDFn3iOuLonV1vMUTZ11L3OEa4beUiTXNpseG4&#10;YLCjN0PV5XC1Cn6w2pEtv96HdDRDlp+7j+V3qdTT47R9BRFoCvfwrb3XChYZ/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9T/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AA61C9" w:rsidRPr="00E30C77">
        <w:rPr>
          <w:b/>
          <w:i/>
          <w:sz w:val="28"/>
          <w:szCs w:val="28"/>
        </w:rPr>
        <w:t>Игра «Телеграф».</w:t>
      </w:r>
      <w:r w:rsidR="00AA61C9" w:rsidRPr="00E30C77">
        <w:rPr>
          <w:b/>
          <w:sz w:val="28"/>
          <w:szCs w:val="28"/>
        </w:rPr>
        <w:t xml:space="preserve"> </w:t>
      </w:r>
      <w:r w:rsidR="00AA61C9" w:rsidRPr="00E30C77">
        <w:rPr>
          <w:sz w:val="28"/>
          <w:szCs w:val="28"/>
        </w:rPr>
        <w:t>Родители произносят предложения: «На улице весна», «Кошка подкралась к воробью», «За лесом поле», «У Мурки котята», «Миша и Костя друзья» и др. Дети графически изображают их в тетрадях, родители – в своей (на доске). (</w:t>
      </w:r>
      <w:proofErr w:type="gramStart"/>
      <w:r w:rsidR="00AA61C9" w:rsidRPr="00E30C77">
        <w:rPr>
          <w:sz w:val="28"/>
          <w:szCs w:val="28"/>
        </w:rPr>
        <w:t xml:space="preserve">Пример: </w:t>
      </w:r>
      <w:r w:rsidRPr="00E30C77">
        <w:rPr>
          <w:sz w:val="28"/>
          <w:szCs w:val="28"/>
        </w:rPr>
        <w:t xml:space="preserve">  </w:t>
      </w:r>
      <w:proofErr w:type="gramEnd"/>
      <w:r w:rsidRPr="00E30C77">
        <w:rPr>
          <w:sz w:val="28"/>
          <w:szCs w:val="28"/>
        </w:rPr>
        <w:t xml:space="preserve">                                              )</w:t>
      </w:r>
    </w:p>
    <w:p w:rsidR="00DD4A01" w:rsidRPr="00E30C77" w:rsidRDefault="00DD4A01" w:rsidP="00DD4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C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5871A" wp14:editId="4D9CF059">
                <wp:simplePos x="0" y="0"/>
                <wp:positionH relativeFrom="column">
                  <wp:posOffset>2663190</wp:posOffset>
                </wp:positionH>
                <wp:positionV relativeFrom="paragraph">
                  <wp:posOffset>34290</wp:posOffset>
                </wp:positionV>
                <wp:extent cx="57150" cy="66675"/>
                <wp:effectExtent l="0" t="0" r="19050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6694E" id="Овал 25" o:spid="_x0000_s1026" style="position:absolute;margin-left:209.7pt;margin-top:2.7pt;width: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DD4A01" w:rsidRPr="00E30C77" w:rsidRDefault="00DD4A01" w:rsidP="00DD4A01">
      <w:pPr>
        <w:pStyle w:val="a4"/>
        <w:spacing w:before="13" w:line="249" w:lineRule="auto"/>
        <w:ind w:right="119"/>
        <w:jc w:val="both"/>
        <w:rPr>
          <w:sz w:val="28"/>
          <w:szCs w:val="28"/>
        </w:rPr>
      </w:pPr>
    </w:p>
    <w:p w:rsidR="003F7216" w:rsidRPr="00E30C77" w:rsidRDefault="00DD4A01" w:rsidP="00DD4A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0C77">
        <w:rPr>
          <w:rFonts w:ascii="Times New Roman" w:hAnsi="Times New Roman" w:cs="Times New Roman"/>
          <w:b/>
          <w:i/>
          <w:sz w:val="28"/>
          <w:szCs w:val="28"/>
        </w:rPr>
        <w:t>Игра «Цепочка слов».</w:t>
      </w:r>
      <w:r w:rsidRPr="00E30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C77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spellStart"/>
      <w:r w:rsidRPr="00E30C77">
        <w:rPr>
          <w:rFonts w:ascii="Times New Roman" w:hAnsi="Times New Roman" w:cs="Times New Roman"/>
          <w:sz w:val="28"/>
          <w:szCs w:val="28"/>
        </w:rPr>
        <w:t>составлюет</w:t>
      </w:r>
      <w:proofErr w:type="spellEnd"/>
      <w:r w:rsidRPr="00E30C77">
        <w:rPr>
          <w:rFonts w:ascii="Times New Roman" w:hAnsi="Times New Roman" w:cs="Times New Roman"/>
          <w:sz w:val="28"/>
          <w:szCs w:val="28"/>
        </w:rPr>
        <w:t xml:space="preserve"> слово сад и предлагают детям поменять, добавить или убрать одну букву, чтобы получить новое слово. </w:t>
      </w:r>
      <w:proofErr w:type="gramStart"/>
      <w:r w:rsidRPr="00E30C7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30C77">
        <w:rPr>
          <w:rFonts w:ascii="Times New Roman" w:hAnsi="Times New Roman" w:cs="Times New Roman"/>
          <w:sz w:val="28"/>
          <w:szCs w:val="28"/>
        </w:rPr>
        <w:t>: сад – сам – сом – ком – кот – коты – ноты – норы – горы – гора – пора – пока – Ока – она – он и т. д.</w:t>
      </w:r>
    </w:p>
    <w:p w:rsidR="00653D77" w:rsidRPr="00E30C77" w:rsidRDefault="00653D77" w:rsidP="00653D77">
      <w:pPr>
        <w:pStyle w:val="a3"/>
        <w:ind w:left="460"/>
        <w:rPr>
          <w:rFonts w:ascii="Times New Roman" w:hAnsi="Times New Roman" w:cs="Times New Roman"/>
          <w:b/>
          <w:i/>
          <w:sz w:val="28"/>
          <w:szCs w:val="28"/>
        </w:rPr>
      </w:pPr>
    </w:p>
    <w:p w:rsidR="00653D77" w:rsidRPr="00E30C77" w:rsidRDefault="00EB2C48" w:rsidP="00EB2C4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0C7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Развитие речи</w:t>
      </w:r>
    </w:p>
    <w:p w:rsidR="00EB2C48" w:rsidRPr="00E30C77" w:rsidRDefault="00EB2C48" w:rsidP="00653D77">
      <w:pPr>
        <w:pStyle w:val="a3"/>
        <w:ind w:left="460"/>
        <w:rPr>
          <w:rFonts w:ascii="Times New Roman" w:hAnsi="Times New Roman" w:cs="Times New Roman"/>
          <w:b/>
          <w:sz w:val="28"/>
          <w:szCs w:val="28"/>
        </w:rPr>
      </w:pPr>
    </w:p>
    <w:p w:rsidR="00EB2C48" w:rsidRPr="00E30C77" w:rsidRDefault="00EB2C48" w:rsidP="00EB2C4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0C77">
        <w:rPr>
          <w:rFonts w:ascii="Times New Roman" w:hAnsi="Times New Roman" w:cs="Times New Roman"/>
          <w:b/>
          <w:i/>
          <w:sz w:val="28"/>
          <w:szCs w:val="28"/>
        </w:rPr>
        <w:t>Чтение сказки «Снегурочка»</w:t>
      </w:r>
    </w:p>
    <w:p w:rsidR="00EB2C48" w:rsidRPr="00E30C77" w:rsidRDefault="00EB2C48" w:rsidP="00EB2C48">
      <w:pPr>
        <w:pStyle w:val="a3"/>
        <w:ind w:left="820"/>
        <w:rPr>
          <w:rFonts w:ascii="Times New Roman" w:hAnsi="Times New Roman" w:cs="Times New Roman"/>
          <w:sz w:val="28"/>
          <w:szCs w:val="28"/>
        </w:rPr>
      </w:pPr>
      <w:r w:rsidRPr="00E30C77">
        <w:rPr>
          <w:rFonts w:ascii="Times New Roman" w:hAnsi="Times New Roman" w:cs="Times New Roman"/>
          <w:sz w:val="28"/>
          <w:szCs w:val="28"/>
        </w:rPr>
        <w:t>Родители читают сказку, дают ребенку возможность высказать впечатления. Затем интересуются, как выглядела Снегурочка, быстро ли подрастала. Заслушав ответы ребенка, читают: «И стала расти у старичков дочка не по дням, а по часам; что ни день, то все краше становится. Сама беленькая, точно снег, коса русая до пояса, только румянца нет вовсе». И уточняют: «Хорошая дочка была у стариков?» (Умная, работящая, смышленая, веселая, любящая.)</w:t>
      </w:r>
    </w:p>
    <w:p w:rsidR="00EB2C48" w:rsidRPr="00E30C77" w:rsidRDefault="00EB2C48" w:rsidP="00EB2C48">
      <w:pPr>
        <w:pStyle w:val="a3"/>
        <w:ind w:left="820"/>
        <w:rPr>
          <w:rFonts w:ascii="Times New Roman" w:hAnsi="Times New Roman" w:cs="Times New Roman"/>
          <w:sz w:val="28"/>
          <w:szCs w:val="28"/>
        </w:rPr>
      </w:pPr>
      <w:r w:rsidRPr="00E30C77">
        <w:rPr>
          <w:rFonts w:ascii="Times New Roman" w:hAnsi="Times New Roman" w:cs="Times New Roman"/>
          <w:sz w:val="28"/>
          <w:szCs w:val="28"/>
        </w:rPr>
        <w:t>В конце родители интересуются у ребенка, понравилась ли ему сказка.</w:t>
      </w:r>
    </w:p>
    <w:p w:rsidR="00597AF1" w:rsidRPr="00E30C77" w:rsidRDefault="00597AF1" w:rsidP="00EB2C48">
      <w:pPr>
        <w:pStyle w:val="a3"/>
        <w:ind w:left="820"/>
        <w:rPr>
          <w:rFonts w:ascii="Times New Roman" w:hAnsi="Times New Roman" w:cs="Times New Roman"/>
          <w:sz w:val="28"/>
          <w:szCs w:val="28"/>
        </w:rPr>
      </w:pPr>
    </w:p>
    <w:p w:rsidR="00653D77" w:rsidRPr="00E30C77" w:rsidRDefault="00C90A59" w:rsidP="00C90A5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0C7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Пересказ сказки «Лиса и козел»</w:t>
      </w:r>
    </w:p>
    <w:p w:rsidR="00597AF1" w:rsidRPr="00E30C77" w:rsidRDefault="00597AF1" w:rsidP="00597AF1">
      <w:pPr>
        <w:pStyle w:val="a3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7AF1" w:rsidRPr="00E30C77" w:rsidRDefault="00597AF1" w:rsidP="00597A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30C77">
        <w:rPr>
          <w:rFonts w:ascii="Times New Roman" w:hAnsi="Times New Roman" w:cs="Times New Roman"/>
          <w:b/>
          <w:i/>
          <w:sz w:val="28"/>
          <w:szCs w:val="28"/>
        </w:rPr>
        <w:t xml:space="preserve">Сказки Г. Х. Андерсена </w:t>
      </w:r>
      <w:r w:rsidRPr="00E30C77">
        <w:rPr>
          <w:rFonts w:ascii="Times New Roman" w:hAnsi="Times New Roman" w:cs="Times New Roman"/>
          <w:sz w:val="28"/>
          <w:szCs w:val="28"/>
        </w:rPr>
        <w:t>Расспросить детей, что они помнят о сказках «</w:t>
      </w:r>
      <w:proofErr w:type="spellStart"/>
      <w:r w:rsidRPr="00E30C7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30C77">
        <w:rPr>
          <w:rFonts w:ascii="Times New Roman" w:hAnsi="Times New Roman" w:cs="Times New Roman"/>
          <w:sz w:val="28"/>
          <w:szCs w:val="28"/>
        </w:rPr>
        <w:t>», «Стойкий оловянный солдатик». Познакомить со сказкой «Гадкий утенок».</w:t>
      </w:r>
    </w:p>
    <w:p w:rsidR="0099225D" w:rsidRPr="00E30C77" w:rsidRDefault="0099225D" w:rsidP="00992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25D" w:rsidRPr="00E30C77" w:rsidRDefault="0099225D" w:rsidP="0099225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9225D" w:rsidRPr="00E30C77" w:rsidRDefault="0099225D" w:rsidP="0024775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0C77">
        <w:rPr>
          <w:rFonts w:ascii="Times New Roman" w:hAnsi="Times New Roman" w:cs="Times New Roman"/>
          <w:b/>
          <w:sz w:val="32"/>
          <w:szCs w:val="32"/>
          <w:u w:val="single"/>
        </w:rPr>
        <w:t>Рисование</w:t>
      </w:r>
      <w:r w:rsidR="0024775C" w:rsidRPr="00E30C77">
        <w:rPr>
          <w:rFonts w:ascii="Times New Roman" w:hAnsi="Times New Roman" w:cs="Times New Roman"/>
          <w:b/>
          <w:sz w:val="32"/>
          <w:szCs w:val="32"/>
          <w:u w:val="single"/>
        </w:rPr>
        <w:t>, лепка, аппликация</w:t>
      </w:r>
    </w:p>
    <w:p w:rsidR="0099225D" w:rsidRPr="00E30C77" w:rsidRDefault="0099225D" w:rsidP="00E30C7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9225D" w:rsidRPr="00E30C77" w:rsidRDefault="0099225D" w:rsidP="009922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30C77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Pr="00E30C77">
        <w:rPr>
          <w:rFonts w:ascii="Times New Roman" w:hAnsi="Times New Roman" w:cs="Times New Roman"/>
          <w:sz w:val="28"/>
          <w:szCs w:val="28"/>
        </w:rPr>
        <w:t xml:space="preserve">с натуры </w:t>
      </w:r>
      <w:r w:rsidR="0024775C" w:rsidRPr="00E30C77">
        <w:rPr>
          <w:rFonts w:ascii="Times New Roman" w:hAnsi="Times New Roman" w:cs="Times New Roman"/>
          <w:sz w:val="28"/>
          <w:szCs w:val="28"/>
        </w:rPr>
        <w:t>«Комнатное растение», «Мой любимый сказочный герой»</w:t>
      </w:r>
    </w:p>
    <w:p w:rsidR="0024775C" w:rsidRPr="00E30C77" w:rsidRDefault="0024775C" w:rsidP="0099225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30C77">
        <w:rPr>
          <w:rFonts w:ascii="Times New Roman" w:hAnsi="Times New Roman" w:cs="Times New Roman"/>
          <w:b/>
          <w:sz w:val="28"/>
          <w:szCs w:val="28"/>
        </w:rPr>
        <w:t xml:space="preserve">Лепка </w:t>
      </w:r>
      <w:r w:rsidRPr="00E30C77">
        <w:rPr>
          <w:rFonts w:ascii="Times New Roman" w:hAnsi="Times New Roman" w:cs="Times New Roman"/>
          <w:sz w:val="28"/>
          <w:szCs w:val="28"/>
        </w:rPr>
        <w:t>«Персонаж любимой сказки»</w:t>
      </w:r>
    </w:p>
    <w:p w:rsidR="0024775C" w:rsidRPr="00E30C77" w:rsidRDefault="0024775C" w:rsidP="0099225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30C77">
        <w:rPr>
          <w:rFonts w:ascii="Times New Roman" w:hAnsi="Times New Roman" w:cs="Times New Roman"/>
          <w:b/>
          <w:sz w:val="28"/>
          <w:szCs w:val="28"/>
        </w:rPr>
        <w:t xml:space="preserve">Декоративное рисование </w:t>
      </w:r>
      <w:r w:rsidRPr="00E30C77">
        <w:rPr>
          <w:rFonts w:ascii="Times New Roman" w:hAnsi="Times New Roman" w:cs="Times New Roman"/>
          <w:sz w:val="28"/>
          <w:szCs w:val="28"/>
        </w:rPr>
        <w:t>«Завиток» (любая народная роспись)</w:t>
      </w:r>
    </w:p>
    <w:p w:rsidR="0024775C" w:rsidRPr="00E30C77" w:rsidRDefault="0024775C" w:rsidP="009922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30C77">
        <w:rPr>
          <w:rFonts w:ascii="Times New Roman" w:hAnsi="Times New Roman" w:cs="Times New Roman"/>
          <w:b/>
          <w:sz w:val="28"/>
          <w:szCs w:val="28"/>
        </w:rPr>
        <w:t xml:space="preserve">Аппликация «Обложка книги сказок» </w:t>
      </w:r>
      <w:r w:rsidRPr="00E30C77">
        <w:rPr>
          <w:rFonts w:ascii="Times New Roman" w:hAnsi="Times New Roman" w:cs="Times New Roman"/>
          <w:sz w:val="28"/>
          <w:szCs w:val="28"/>
        </w:rPr>
        <w:t>(оформить любыми элементами по желанию ребенка)</w:t>
      </w:r>
    </w:p>
    <w:p w:rsidR="0024775C" w:rsidRPr="00E30C77" w:rsidRDefault="0024775C" w:rsidP="002477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75C" w:rsidRPr="00E30C77" w:rsidRDefault="0024775C" w:rsidP="002477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75C" w:rsidRPr="00E30C77" w:rsidRDefault="0024775C" w:rsidP="0024775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0C7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Ознакомление </w:t>
      </w:r>
      <w:r w:rsidR="00E30C77" w:rsidRPr="00E30C77">
        <w:rPr>
          <w:rFonts w:ascii="Times New Roman" w:hAnsi="Times New Roman" w:cs="Times New Roman"/>
          <w:b/>
          <w:sz w:val="32"/>
          <w:szCs w:val="32"/>
          <w:u w:val="single"/>
        </w:rPr>
        <w:t>с окружающим.</w:t>
      </w:r>
    </w:p>
    <w:p w:rsidR="0024775C" w:rsidRPr="00E30C77" w:rsidRDefault="0024775C" w:rsidP="002477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75C" w:rsidRPr="00E30C77" w:rsidRDefault="0024775C" w:rsidP="002477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0C77">
        <w:rPr>
          <w:rFonts w:ascii="Times New Roman" w:hAnsi="Times New Roman" w:cs="Times New Roman"/>
          <w:b/>
          <w:sz w:val="28"/>
          <w:szCs w:val="28"/>
        </w:rPr>
        <w:t>«Город мой родной»</w:t>
      </w:r>
      <w:r w:rsidRPr="00E30C77">
        <w:rPr>
          <w:rFonts w:ascii="Times New Roman" w:hAnsi="Times New Roman" w:cs="Times New Roman"/>
          <w:sz w:val="28"/>
          <w:szCs w:val="28"/>
        </w:rPr>
        <w:t xml:space="preserve"> - повторить с ребенком достопримечательности родного города. Показывать ребенку иллюстрации с их изображением на узнавание</w:t>
      </w:r>
    </w:p>
    <w:p w:rsidR="008A2FE7" w:rsidRPr="00E30C77" w:rsidRDefault="0024775C" w:rsidP="008A2FE7">
      <w:pPr>
        <w:pStyle w:val="a6"/>
        <w:numPr>
          <w:ilvl w:val="0"/>
          <w:numId w:val="7"/>
        </w:numPr>
        <w:rPr>
          <w:color w:val="000000"/>
          <w:sz w:val="28"/>
          <w:szCs w:val="28"/>
        </w:rPr>
      </w:pPr>
      <w:r w:rsidRPr="00E30C77">
        <w:rPr>
          <w:b/>
          <w:sz w:val="28"/>
          <w:szCs w:val="28"/>
        </w:rPr>
        <w:t>«Они сражались за Родину»</w:t>
      </w:r>
      <w:r w:rsidRPr="00E30C77">
        <w:rPr>
          <w:sz w:val="28"/>
          <w:szCs w:val="28"/>
        </w:rPr>
        <w:t xml:space="preserve"> -</w:t>
      </w:r>
      <w:r w:rsidRPr="00E30C77">
        <w:rPr>
          <w:b/>
          <w:sz w:val="28"/>
          <w:szCs w:val="28"/>
        </w:rPr>
        <w:t xml:space="preserve"> </w:t>
      </w:r>
      <w:r w:rsidR="008A2FE7" w:rsidRPr="00E30C77">
        <w:rPr>
          <w:b/>
          <w:sz w:val="28"/>
          <w:szCs w:val="28"/>
        </w:rPr>
        <w:t xml:space="preserve">прочитать ребенку </w:t>
      </w:r>
      <w:r w:rsidR="008A2FE7" w:rsidRPr="00E30C77">
        <w:rPr>
          <w:color w:val="000000"/>
          <w:sz w:val="28"/>
          <w:szCs w:val="28"/>
        </w:rPr>
        <w:t xml:space="preserve">рассказ С. </w:t>
      </w:r>
      <w:proofErr w:type="spellStart"/>
      <w:r w:rsidR="008A2FE7" w:rsidRPr="00E30C77">
        <w:rPr>
          <w:color w:val="000000"/>
          <w:sz w:val="28"/>
          <w:szCs w:val="28"/>
        </w:rPr>
        <w:t>Баруздина</w:t>
      </w:r>
      <w:proofErr w:type="spellEnd"/>
      <w:r w:rsidR="008A2FE7" w:rsidRPr="00E30C77">
        <w:rPr>
          <w:color w:val="000000"/>
          <w:sz w:val="28"/>
          <w:szCs w:val="28"/>
        </w:rPr>
        <w:t xml:space="preserve"> «Шел по улице солдат» («За Родину!». Задать ребенку вопросы:</w:t>
      </w:r>
    </w:p>
    <w:p w:rsidR="008A2FE7" w:rsidRPr="00E30C77" w:rsidRDefault="008A2FE7" w:rsidP="008A2FE7">
      <w:pPr>
        <w:pStyle w:val="a6"/>
        <w:rPr>
          <w:color w:val="000000"/>
          <w:sz w:val="28"/>
          <w:szCs w:val="28"/>
        </w:rPr>
      </w:pPr>
      <w:r w:rsidRPr="00E30C77">
        <w:rPr>
          <w:color w:val="000000"/>
          <w:sz w:val="28"/>
          <w:szCs w:val="28"/>
        </w:rPr>
        <w:lastRenderedPageBreak/>
        <w:t>– Какие черты характера присущи воину? – Возникает ли у вас чувство гордости за наших защитников Отечества?  – Хотели бы вы быть похожими на них? На кого?</w:t>
      </w:r>
    </w:p>
    <w:p w:rsidR="008A2FE7" w:rsidRPr="00E30C77" w:rsidRDefault="008A2FE7" w:rsidP="008A2FE7">
      <w:pPr>
        <w:pStyle w:val="a6"/>
        <w:rPr>
          <w:color w:val="000000"/>
          <w:sz w:val="28"/>
          <w:szCs w:val="28"/>
        </w:rPr>
      </w:pPr>
      <w:r w:rsidRPr="00E30C77">
        <w:rPr>
          <w:color w:val="000000"/>
          <w:sz w:val="28"/>
          <w:szCs w:val="28"/>
        </w:rPr>
        <w:t>Написать вместе с ребенком «Письмо будущим дошколятам», что бы хотели им пожелать.</w:t>
      </w:r>
    </w:p>
    <w:p w:rsidR="0024775C" w:rsidRPr="00E30C77" w:rsidRDefault="0024775C" w:rsidP="008A2FE7">
      <w:pPr>
        <w:pStyle w:val="a3"/>
        <w:ind w:left="785"/>
        <w:rPr>
          <w:rFonts w:ascii="Times New Roman" w:hAnsi="Times New Roman" w:cs="Times New Roman"/>
          <w:b/>
          <w:sz w:val="28"/>
          <w:szCs w:val="28"/>
        </w:rPr>
      </w:pPr>
    </w:p>
    <w:sectPr w:rsidR="0024775C" w:rsidRPr="00E3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7C5"/>
    <w:multiLevelType w:val="hybridMultilevel"/>
    <w:tmpl w:val="66D0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2E0D"/>
    <w:multiLevelType w:val="hybridMultilevel"/>
    <w:tmpl w:val="40102472"/>
    <w:lvl w:ilvl="0" w:tplc="C81204BE">
      <w:start w:val="1"/>
      <w:numFmt w:val="decimal"/>
      <w:lvlText w:val="%1."/>
      <w:lvlJc w:val="left"/>
      <w:pPr>
        <w:ind w:left="102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35444308"/>
    <w:multiLevelType w:val="hybridMultilevel"/>
    <w:tmpl w:val="78B891FC"/>
    <w:lvl w:ilvl="0" w:tplc="AD32E100">
      <w:start w:val="1"/>
      <w:numFmt w:val="decimal"/>
      <w:lvlText w:val="%1."/>
      <w:lvlJc w:val="left"/>
      <w:pPr>
        <w:ind w:left="46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1E73830"/>
    <w:multiLevelType w:val="hybridMultilevel"/>
    <w:tmpl w:val="A532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A19D0"/>
    <w:multiLevelType w:val="hybridMultilevel"/>
    <w:tmpl w:val="FD5E9BB8"/>
    <w:lvl w:ilvl="0" w:tplc="653AC5C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3556160"/>
    <w:multiLevelType w:val="hybridMultilevel"/>
    <w:tmpl w:val="9CF28926"/>
    <w:lvl w:ilvl="0" w:tplc="ED520C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794E68F4"/>
    <w:multiLevelType w:val="hybridMultilevel"/>
    <w:tmpl w:val="C67E86C0"/>
    <w:lvl w:ilvl="0" w:tplc="EF949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F2"/>
    <w:rsid w:val="0009699B"/>
    <w:rsid w:val="0024775C"/>
    <w:rsid w:val="00294B12"/>
    <w:rsid w:val="002C44AE"/>
    <w:rsid w:val="003F7216"/>
    <w:rsid w:val="004B4706"/>
    <w:rsid w:val="00597AF1"/>
    <w:rsid w:val="00653D77"/>
    <w:rsid w:val="00656C83"/>
    <w:rsid w:val="008A2FE7"/>
    <w:rsid w:val="008B34AC"/>
    <w:rsid w:val="0099225D"/>
    <w:rsid w:val="00AA61C9"/>
    <w:rsid w:val="00C90A59"/>
    <w:rsid w:val="00D71744"/>
    <w:rsid w:val="00DD4A01"/>
    <w:rsid w:val="00E30C77"/>
    <w:rsid w:val="00E464F2"/>
    <w:rsid w:val="00E81230"/>
    <w:rsid w:val="00EB2C48"/>
    <w:rsid w:val="00E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C2C47-2DAA-49E8-B71E-4DCBFA26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E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F7216"/>
    <w:pPr>
      <w:widowControl w:val="0"/>
      <w:autoSpaceDE w:val="0"/>
      <w:autoSpaceDN w:val="0"/>
      <w:spacing w:before="2"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F721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8A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9682-A9A5-463E-A338-8010FBEE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8</cp:revision>
  <dcterms:created xsi:type="dcterms:W3CDTF">2020-04-18T16:22:00Z</dcterms:created>
  <dcterms:modified xsi:type="dcterms:W3CDTF">2020-04-19T13:29:00Z</dcterms:modified>
</cp:coreProperties>
</file>