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F5" w:rsidRDefault="0029739B" w:rsidP="009156F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3504">
        <w:rPr>
          <w:rFonts w:ascii="Times New Roman" w:hAnsi="Times New Roman" w:cs="Times New Roman"/>
          <w:b/>
          <w:sz w:val="36"/>
          <w:szCs w:val="36"/>
        </w:rPr>
        <w:t>З</w:t>
      </w:r>
      <w:r w:rsidR="009156F5">
        <w:rPr>
          <w:rFonts w:ascii="Times New Roman" w:hAnsi="Times New Roman" w:cs="Times New Roman"/>
          <w:b/>
          <w:sz w:val="36"/>
          <w:szCs w:val="36"/>
        </w:rPr>
        <w:t>адержка речевого развития.</w:t>
      </w:r>
    </w:p>
    <w:p w:rsidR="009156F5" w:rsidRPr="00523504" w:rsidRDefault="00616EB0" w:rsidP="009156F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Различные виды и особенности проявления</w:t>
      </w:r>
      <w:r w:rsidR="009156F5">
        <w:rPr>
          <w:rFonts w:ascii="Times New Roman" w:hAnsi="Times New Roman" w:cs="Times New Roman"/>
          <w:b/>
          <w:sz w:val="36"/>
          <w:szCs w:val="36"/>
        </w:rPr>
        <w:t>.</w:t>
      </w:r>
    </w:p>
    <w:p w:rsidR="00B55BF0" w:rsidRDefault="00C177D4" w:rsidP="00915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17">
        <w:rPr>
          <w:rFonts w:ascii="Times New Roman" w:hAnsi="Times New Roman" w:cs="Times New Roman"/>
          <w:b/>
          <w:sz w:val="28"/>
          <w:szCs w:val="28"/>
        </w:rPr>
        <w:tab/>
      </w:r>
      <w:r w:rsidRPr="00542917">
        <w:rPr>
          <w:rFonts w:ascii="Times New Roman" w:hAnsi="Times New Roman" w:cs="Times New Roman"/>
          <w:sz w:val="28"/>
          <w:szCs w:val="28"/>
        </w:rPr>
        <w:t>С каждым годом увеличивается количество детей, имеющих задержку речевого развития. Причины отсутствия и позднего появления речи могут быть разными.</w:t>
      </w:r>
      <w:r w:rsidR="00D708E1" w:rsidRPr="00542917">
        <w:rPr>
          <w:rFonts w:ascii="Times New Roman" w:hAnsi="Times New Roman" w:cs="Times New Roman"/>
          <w:b/>
          <w:sz w:val="28"/>
          <w:szCs w:val="28"/>
        </w:rPr>
        <w:t>Это</w:t>
      </w:r>
      <w:r w:rsidR="000E74B9">
        <w:rPr>
          <w:rFonts w:ascii="Times New Roman" w:hAnsi="Times New Roman" w:cs="Times New Roman"/>
          <w:b/>
          <w:sz w:val="28"/>
          <w:szCs w:val="28"/>
        </w:rPr>
        <w:t xml:space="preserve"> нередко</w:t>
      </w:r>
      <w:r w:rsidR="00D708E1" w:rsidRPr="00542917">
        <w:rPr>
          <w:rFonts w:ascii="Times New Roman" w:hAnsi="Times New Roman" w:cs="Times New Roman"/>
          <w:b/>
          <w:sz w:val="28"/>
          <w:szCs w:val="28"/>
        </w:rPr>
        <w:t xml:space="preserve"> нарушение слуха</w:t>
      </w:r>
      <w:r w:rsidR="00D708E1" w:rsidRPr="00542917">
        <w:rPr>
          <w:rFonts w:ascii="Times New Roman" w:hAnsi="Times New Roman" w:cs="Times New Roman"/>
          <w:sz w:val="28"/>
          <w:szCs w:val="28"/>
        </w:rPr>
        <w:t xml:space="preserve">. </w:t>
      </w:r>
      <w:r w:rsidR="000E74B9">
        <w:rPr>
          <w:rFonts w:ascii="Times New Roman" w:hAnsi="Times New Roman" w:cs="Times New Roman"/>
          <w:sz w:val="28"/>
          <w:szCs w:val="28"/>
        </w:rPr>
        <w:t xml:space="preserve">В </w:t>
      </w:r>
      <w:r w:rsidRPr="00542917">
        <w:rPr>
          <w:rFonts w:ascii="Times New Roman" w:hAnsi="Times New Roman" w:cs="Times New Roman"/>
          <w:sz w:val="28"/>
          <w:szCs w:val="28"/>
        </w:rPr>
        <w:t>тяжелых случаях</w:t>
      </w:r>
      <w:r w:rsidR="000E74B9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Pr="00542917">
        <w:rPr>
          <w:rFonts w:ascii="Times New Roman" w:hAnsi="Times New Roman" w:cs="Times New Roman"/>
          <w:sz w:val="28"/>
          <w:szCs w:val="28"/>
        </w:rPr>
        <w:t xml:space="preserve"> не реагирует на обращения, не видя артикуляцию, стремится считывать информацию с губ. Появляющиеся звуки и слоги отличаются приглушенностью, </w:t>
      </w:r>
      <w:proofErr w:type="spellStart"/>
      <w:r w:rsidRPr="00542917">
        <w:rPr>
          <w:rFonts w:ascii="Times New Roman" w:hAnsi="Times New Roman" w:cs="Times New Roman"/>
          <w:sz w:val="28"/>
          <w:szCs w:val="28"/>
        </w:rPr>
        <w:t>немодулированностью</w:t>
      </w:r>
      <w:proofErr w:type="spellEnd"/>
      <w:r w:rsidRPr="00542917">
        <w:rPr>
          <w:rFonts w:ascii="Times New Roman" w:hAnsi="Times New Roman" w:cs="Times New Roman"/>
          <w:sz w:val="28"/>
          <w:szCs w:val="28"/>
        </w:rPr>
        <w:t xml:space="preserve"> по высоте.</w:t>
      </w:r>
      <w:r w:rsidR="00D708E1" w:rsidRPr="00542917">
        <w:rPr>
          <w:rFonts w:ascii="Times New Roman" w:hAnsi="Times New Roman" w:cs="Times New Roman"/>
          <w:sz w:val="28"/>
          <w:szCs w:val="28"/>
        </w:rPr>
        <w:t xml:space="preserve"> В таком случае ребенка следует направить к отоларингологу. Нарушение слуха может касаться не только </w:t>
      </w:r>
      <w:r w:rsidR="00B55BF0" w:rsidRPr="00542917">
        <w:rPr>
          <w:rFonts w:ascii="Times New Roman" w:hAnsi="Times New Roman" w:cs="Times New Roman"/>
          <w:sz w:val="28"/>
          <w:szCs w:val="28"/>
        </w:rPr>
        <w:t xml:space="preserve">уровня среднего и внутреннего уха. Тугоухость может быть корковой или </w:t>
      </w:r>
      <w:proofErr w:type="spellStart"/>
      <w:r w:rsidR="00B55BF0" w:rsidRPr="00542917">
        <w:rPr>
          <w:rFonts w:ascii="Times New Roman" w:hAnsi="Times New Roman" w:cs="Times New Roman"/>
          <w:sz w:val="28"/>
          <w:szCs w:val="28"/>
        </w:rPr>
        <w:t>сенсоневральной</w:t>
      </w:r>
      <w:proofErr w:type="spellEnd"/>
      <w:r w:rsidR="00B55BF0" w:rsidRPr="00542917">
        <w:rPr>
          <w:rFonts w:ascii="Times New Roman" w:hAnsi="Times New Roman" w:cs="Times New Roman"/>
          <w:sz w:val="28"/>
          <w:szCs w:val="28"/>
        </w:rPr>
        <w:t>. При этом ребенок трудно различает звуки разной частоты и воспринимаемая им речь имеет неопределенные слуховые образы, которые сложно соотносить с окружающими предметами.</w:t>
      </w:r>
      <w:r w:rsidR="000E74B9">
        <w:rPr>
          <w:rFonts w:ascii="Times New Roman" w:hAnsi="Times New Roman" w:cs="Times New Roman"/>
          <w:sz w:val="28"/>
          <w:szCs w:val="28"/>
        </w:rPr>
        <w:t xml:space="preserve"> При подозрении на </w:t>
      </w:r>
      <w:proofErr w:type="spellStart"/>
      <w:r w:rsidR="000E74B9">
        <w:rPr>
          <w:rFonts w:ascii="Times New Roman" w:hAnsi="Times New Roman" w:cs="Times New Roman"/>
          <w:sz w:val="28"/>
          <w:szCs w:val="28"/>
        </w:rPr>
        <w:t>нейросенсорную</w:t>
      </w:r>
      <w:proofErr w:type="spellEnd"/>
      <w:r w:rsidR="000E74B9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0E74B9">
        <w:rPr>
          <w:rFonts w:ascii="Times New Roman" w:hAnsi="Times New Roman" w:cs="Times New Roman"/>
          <w:sz w:val="28"/>
          <w:szCs w:val="28"/>
        </w:rPr>
        <w:t>сенсоневральную</w:t>
      </w:r>
      <w:proofErr w:type="spellEnd"/>
      <w:r w:rsidR="000E74B9">
        <w:rPr>
          <w:rFonts w:ascii="Times New Roman" w:hAnsi="Times New Roman" w:cs="Times New Roman"/>
          <w:sz w:val="28"/>
          <w:szCs w:val="28"/>
        </w:rPr>
        <w:t xml:space="preserve">) </w:t>
      </w:r>
      <w:r w:rsidR="00523504">
        <w:rPr>
          <w:rFonts w:ascii="Times New Roman" w:hAnsi="Times New Roman" w:cs="Times New Roman"/>
          <w:sz w:val="28"/>
          <w:szCs w:val="28"/>
        </w:rPr>
        <w:t>тугоухость будет назначена аудио</w:t>
      </w:r>
      <w:r w:rsidR="000E74B9">
        <w:rPr>
          <w:rFonts w:ascii="Times New Roman" w:hAnsi="Times New Roman" w:cs="Times New Roman"/>
          <w:sz w:val="28"/>
          <w:szCs w:val="28"/>
        </w:rPr>
        <w:t>грамма.</w:t>
      </w:r>
      <w:r w:rsidRPr="00542917">
        <w:rPr>
          <w:rFonts w:ascii="Times New Roman" w:hAnsi="Times New Roman" w:cs="Times New Roman"/>
          <w:b/>
          <w:sz w:val="28"/>
          <w:szCs w:val="28"/>
        </w:rPr>
        <w:t>Ребенок с аутизмом</w:t>
      </w:r>
      <w:r w:rsidRPr="00542917">
        <w:rPr>
          <w:rFonts w:ascii="Times New Roman" w:hAnsi="Times New Roman" w:cs="Times New Roman"/>
          <w:sz w:val="28"/>
          <w:szCs w:val="28"/>
        </w:rPr>
        <w:t xml:space="preserve"> избегает к</w:t>
      </w:r>
      <w:r w:rsidR="000E74B9">
        <w:rPr>
          <w:rFonts w:ascii="Times New Roman" w:hAnsi="Times New Roman" w:cs="Times New Roman"/>
          <w:sz w:val="28"/>
          <w:szCs w:val="28"/>
        </w:rPr>
        <w:t>оммуникации, не смотрит в глаза, стремится избегать контактов.</w:t>
      </w:r>
      <w:r w:rsidRPr="00542917">
        <w:rPr>
          <w:rFonts w:ascii="Times New Roman" w:hAnsi="Times New Roman" w:cs="Times New Roman"/>
          <w:sz w:val="28"/>
          <w:szCs w:val="28"/>
        </w:rPr>
        <w:t xml:space="preserve"> Обязательно случаются приступы психозов. Когда ребенок уходит в себя, при попытке контакта про</w:t>
      </w:r>
      <w:r w:rsidR="00542917" w:rsidRPr="00542917">
        <w:rPr>
          <w:rFonts w:ascii="Times New Roman" w:hAnsi="Times New Roman" w:cs="Times New Roman"/>
          <w:sz w:val="28"/>
          <w:szCs w:val="28"/>
        </w:rPr>
        <w:t>являет агрессивность, н</w:t>
      </w:r>
      <w:r w:rsidRPr="00542917">
        <w:rPr>
          <w:rFonts w:ascii="Times New Roman" w:hAnsi="Times New Roman" w:cs="Times New Roman"/>
          <w:sz w:val="28"/>
          <w:szCs w:val="28"/>
        </w:rPr>
        <w:t>егативизм.</w:t>
      </w:r>
      <w:r w:rsidR="009156F5">
        <w:rPr>
          <w:rFonts w:ascii="Times New Roman" w:hAnsi="Times New Roman" w:cs="Times New Roman"/>
          <w:sz w:val="28"/>
          <w:szCs w:val="28"/>
        </w:rPr>
        <w:t xml:space="preserve"> </w:t>
      </w:r>
      <w:r w:rsidRPr="00542917">
        <w:rPr>
          <w:rFonts w:ascii="Times New Roman" w:hAnsi="Times New Roman" w:cs="Times New Roman"/>
          <w:b/>
          <w:sz w:val="28"/>
          <w:szCs w:val="28"/>
        </w:rPr>
        <w:t>При умственной отсталости</w:t>
      </w:r>
      <w:r w:rsidRPr="00542917">
        <w:rPr>
          <w:rFonts w:ascii="Times New Roman" w:hAnsi="Times New Roman" w:cs="Times New Roman"/>
          <w:sz w:val="28"/>
          <w:szCs w:val="28"/>
        </w:rPr>
        <w:t xml:space="preserve"> ребенок затрудняется в выполнении </w:t>
      </w:r>
      <w:r w:rsidR="00D708E1" w:rsidRPr="00542917">
        <w:rPr>
          <w:rFonts w:ascii="Times New Roman" w:hAnsi="Times New Roman" w:cs="Times New Roman"/>
          <w:sz w:val="28"/>
          <w:szCs w:val="28"/>
        </w:rPr>
        <w:t xml:space="preserve">элементарных </w:t>
      </w:r>
      <w:r w:rsidRPr="00542917">
        <w:rPr>
          <w:rFonts w:ascii="Times New Roman" w:hAnsi="Times New Roman" w:cs="Times New Roman"/>
          <w:sz w:val="28"/>
          <w:szCs w:val="28"/>
        </w:rPr>
        <w:t>действий с пирамидками, матрешками, вкладышами,</w:t>
      </w:r>
      <w:r w:rsidR="00D708E1" w:rsidRPr="00542917">
        <w:rPr>
          <w:rFonts w:ascii="Times New Roman" w:hAnsi="Times New Roman" w:cs="Times New Roman"/>
          <w:sz w:val="28"/>
          <w:szCs w:val="28"/>
        </w:rPr>
        <w:t xml:space="preserve"> с большим трудом усваивает простые способы конструирования,  установления</w:t>
      </w:r>
      <w:r w:rsidRPr="00542917">
        <w:rPr>
          <w:rFonts w:ascii="Times New Roman" w:hAnsi="Times New Roman" w:cs="Times New Roman"/>
          <w:sz w:val="28"/>
          <w:szCs w:val="28"/>
        </w:rPr>
        <w:t xml:space="preserve"> элементарного тождества («покажи, дай такой же</w:t>
      </w:r>
      <w:r w:rsidR="00D708E1" w:rsidRPr="00542917">
        <w:rPr>
          <w:rFonts w:ascii="Times New Roman" w:hAnsi="Times New Roman" w:cs="Times New Roman"/>
          <w:sz w:val="28"/>
          <w:szCs w:val="28"/>
        </w:rPr>
        <w:t>»).</w:t>
      </w:r>
      <w:r w:rsidR="009156F5">
        <w:rPr>
          <w:rFonts w:ascii="Times New Roman" w:hAnsi="Times New Roman" w:cs="Times New Roman"/>
          <w:sz w:val="28"/>
          <w:szCs w:val="28"/>
        </w:rPr>
        <w:t xml:space="preserve"> </w:t>
      </w:r>
      <w:r w:rsidR="000E74B9">
        <w:rPr>
          <w:rFonts w:ascii="Times New Roman" w:hAnsi="Times New Roman" w:cs="Times New Roman"/>
          <w:sz w:val="28"/>
          <w:szCs w:val="28"/>
        </w:rPr>
        <w:t xml:space="preserve">Игровые действия примитивны и стереотипны, нередко это повторение одного и того же действия.  При </w:t>
      </w:r>
      <w:proofErr w:type="spellStart"/>
      <w:r w:rsidR="000E74B9">
        <w:rPr>
          <w:rFonts w:ascii="Times New Roman" w:hAnsi="Times New Roman" w:cs="Times New Roman"/>
          <w:sz w:val="28"/>
          <w:szCs w:val="28"/>
        </w:rPr>
        <w:t>аутистической</w:t>
      </w:r>
      <w:proofErr w:type="spellEnd"/>
      <w:r w:rsidR="000E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4B9">
        <w:rPr>
          <w:rFonts w:ascii="Times New Roman" w:hAnsi="Times New Roman" w:cs="Times New Roman"/>
          <w:sz w:val="28"/>
          <w:szCs w:val="28"/>
        </w:rPr>
        <w:t>симптроматике</w:t>
      </w:r>
      <w:proofErr w:type="spellEnd"/>
      <w:r w:rsidR="000E74B9">
        <w:rPr>
          <w:rFonts w:ascii="Times New Roman" w:hAnsi="Times New Roman" w:cs="Times New Roman"/>
          <w:sz w:val="28"/>
          <w:szCs w:val="28"/>
        </w:rPr>
        <w:t xml:space="preserve"> и подозрении на интеллектуальную недостаточность </w:t>
      </w:r>
      <w:r w:rsidR="00CF23F0">
        <w:rPr>
          <w:rFonts w:ascii="Times New Roman" w:hAnsi="Times New Roman" w:cs="Times New Roman"/>
          <w:sz w:val="28"/>
          <w:szCs w:val="28"/>
        </w:rPr>
        <w:t>следует,</w:t>
      </w:r>
      <w:r w:rsidR="000E74B9">
        <w:rPr>
          <w:rFonts w:ascii="Times New Roman" w:hAnsi="Times New Roman" w:cs="Times New Roman"/>
          <w:sz w:val="28"/>
          <w:szCs w:val="28"/>
        </w:rPr>
        <w:t xml:space="preserve"> как можно раньше начать лечение у психоневролога. </w:t>
      </w:r>
      <w:r w:rsidR="00B55BF0" w:rsidRPr="00542917">
        <w:rPr>
          <w:rFonts w:ascii="Times New Roman" w:hAnsi="Times New Roman" w:cs="Times New Roman"/>
          <w:b/>
          <w:sz w:val="28"/>
          <w:szCs w:val="28"/>
        </w:rPr>
        <w:t>Задержка речевого развития может быть обусловлена</w:t>
      </w:r>
      <w:r w:rsidR="00523504">
        <w:rPr>
          <w:rFonts w:ascii="Times New Roman" w:hAnsi="Times New Roman" w:cs="Times New Roman"/>
          <w:b/>
          <w:sz w:val="28"/>
          <w:szCs w:val="28"/>
        </w:rPr>
        <w:t xml:space="preserve"> грубой, тяжелой неврологической</w:t>
      </w:r>
      <w:r w:rsidR="00B55BF0" w:rsidRPr="00542917">
        <w:rPr>
          <w:rFonts w:ascii="Times New Roman" w:hAnsi="Times New Roman" w:cs="Times New Roman"/>
          <w:b/>
          <w:sz w:val="28"/>
          <w:szCs w:val="28"/>
        </w:rPr>
        <w:t xml:space="preserve"> симптоматикой</w:t>
      </w:r>
      <w:r w:rsidR="00D708E1" w:rsidRPr="00523504">
        <w:rPr>
          <w:rFonts w:ascii="Times New Roman" w:hAnsi="Times New Roman" w:cs="Times New Roman"/>
          <w:sz w:val="28"/>
          <w:szCs w:val="28"/>
        </w:rPr>
        <w:t>: в</w:t>
      </w:r>
      <w:r w:rsidR="00D708E1" w:rsidRPr="00542917">
        <w:rPr>
          <w:rFonts w:ascii="Times New Roman" w:hAnsi="Times New Roman" w:cs="Times New Roman"/>
          <w:sz w:val="28"/>
          <w:szCs w:val="28"/>
        </w:rPr>
        <w:t xml:space="preserve">ялость или повышенное напряжение губ, языка можно определить по внешнему виду ребенку и характеру принятия пищи. При </w:t>
      </w:r>
      <w:proofErr w:type="spellStart"/>
      <w:r w:rsidR="00D708E1" w:rsidRPr="00542917">
        <w:rPr>
          <w:rFonts w:ascii="Times New Roman" w:hAnsi="Times New Roman" w:cs="Times New Roman"/>
          <w:sz w:val="28"/>
          <w:szCs w:val="28"/>
        </w:rPr>
        <w:t>гипотону</w:t>
      </w:r>
      <w:r w:rsidR="00542917">
        <w:rPr>
          <w:rFonts w:ascii="Times New Roman" w:hAnsi="Times New Roman" w:cs="Times New Roman"/>
          <w:sz w:val="28"/>
          <w:szCs w:val="28"/>
        </w:rPr>
        <w:t>с</w:t>
      </w:r>
      <w:r w:rsidR="00D708E1" w:rsidRPr="0054291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708E1" w:rsidRPr="00542917">
        <w:rPr>
          <w:rFonts w:ascii="Times New Roman" w:hAnsi="Times New Roman" w:cs="Times New Roman"/>
          <w:sz w:val="28"/>
          <w:szCs w:val="28"/>
        </w:rPr>
        <w:t xml:space="preserve"> рот приоткрыт, отмеч</w:t>
      </w:r>
      <w:r w:rsidR="00542917">
        <w:rPr>
          <w:rFonts w:ascii="Times New Roman" w:hAnsi="Times New Roman" w:cs="Times New Roman"/>
          <w:sz w:val="28"/>
          <w:szCs w:val="28"/>
        </w:rPr>
        <w:t>а</w:t>
      </w:r>
      <w:r w:rsidR="00D708E1" w:rsidRPr="00542917">
        <w:rPr>
          <w:rFonts w:ascii="Times New Roman" w:hAnsi="Times New Roman" w:cs="Times New Roman"/>
          <w:sz w:val="28"/>
          <w:szCs w:val="28"/>
        </w:rPr>
        <w:t xml:space="preserve">ется слюнотечение, пища выпадает изо рта. При парезах можно заметить </w:t>
      </w:r>
      <w:proofErr w:type="spellStart"/>
      <w:r w:rsidR="00D708E1" w:rsidRPr="00542917">
        <w:rPr>
          <w:rFonts w:ascii="Times New Roman" w:hAnsi="Times New Roman" w:cs="Times New Roman"/>
          <w:sz w:val="28"/>
          <w:szCs w:val="28"/>
        </w:rPr>
        <w:t>ассиметрию</w:t>
      </w:r>
      <w:proofErr w:type="spellEnd"/>
      <w:r w:rsidR="00D708E1" w:rsidRPr="00542917">
        <w:rPr>
          <w:rFonts w:ascii="Times New Roman" w:hAnsi="Times New Roman" w:cs="Times New Roman"/>
          <w:sz w:val="28"/>
          <w:szCs w:val="28"/>
        </w:rPr>
        <w:t xml:space="preserve"> носогубных складок, улыбки. При </w:t>
      </w:r>
      <w:proofErr w:type="spellStart"/>
      <w:r w:rsidR="00D708E1" w:rsidRPr="00542917">
        <w:rPr>
          <w:rFonts w:ascii="Times New Roman" w:hAnsi="Times New Roman" w:cs="Times New Roman"/>
          <w:sz w:val="28"/>
          <w:szCs w:val="28"/>
        </w:rPr>
        <w:t>гипертонусе</w:t>
      </w:r>
      <w:proofErr w:type="spellEnd"/>
      <w:r w:rsidR="00D708E1" w:rsidRPr="00542917">
        <w:rPr>
          <w:rFonts w:ascii="Times New Roman" w:hAnsi="Times New Roman" w:cs="Times New Roman"/>
          <w:sz w:val="28"/>
          <w:szCs w:val="28"/>
        </w:rPr>
        <w:t xml:space="preserve"> губы сжаты, щеки упругие и малоподвижные, язык комочком оттянут вглубь рта, при высовывании синеет.</w:t>
      </w:r>
      <w:r w:rsidR="00DB7E2A">
        <w:rPr>
          <w:rFonts w:ascii="Times New Roman" w:hAnsi="Times New Roman" w:cs="Times New Roman"/>
          <w:sz w:val="28"/>
          <w:szCs w:val="28"/>
        </w:rPr>
        <w:t xml:space="preserve"> Такие дети, как правило, состоят на </w:t>
      </w:r>
      <w:r w:rsidR="009156F5">
        <w:rPr>
          <w:rFonts w:ascii="Times New Roman" w:hAnsi="Times New Roman" w:cs="Times New Roman"/>
          <w:sz w:val="28"/>
          <w:szCs w:val="28"/>
        </w:rPr>
        <w:t xml:space="preserve">учете </w:t>
      </w:r>
      <w:r w:rsidR="00DB7E2A">
        <w:rPr>
          <w:rFonts w:ascii="Times New Roman" w:hAnsi="Times New Roman" w:cs="Times New Roman"/>
          <w:sz w:val="28"/>
          <w:szCs w:val="28"/>
        </w:rPr>
        <w:t xml:space="preserve">у детского невропатолога. </w:t>
      </w:r>
      <w:r w:rsidR="00B55BF0" w:rsidRPr="00542917">
        <w:rPr>
          <w:rFonts w:ascii="Times New Roman" w:hAnsi="Times New Roman" w:cs="Times New Roman"/>
          <w:sz w:val="28"/>
          <w:szCs w:val="28"/>
        </w:rPr>
        <w:t xml:space="preserve"> Если неврологическая симптоматика проявляется незначительно (что чаще всего наблюдается в логопедической практике), она не может являться причиной </w:t>
      </w:r>
      <w:r w:rsidR="00B55BF0" w:rsidRPr="00542917">
        <w:rPr>
          <w:rFonts w:ascii="Times New Roman" w:hAnsi="Times New Roman" w:cs="Times New Roman"/>
          <w:sz w:val="28"/>
          <w:szCs w:val="28"/>
        </w:rPr>
        <w:lastRenderedPageBreak/>
        <w:t>задержки речевого развития.</w:t>
      </w:r>
      <w:r w:rsidR="00DB7E2A">
        <w:rPr>
          <w:rFonts w:ascii="Times New Roman" w:hAnsi="Times New Roman" w:cs="Times New Roman"/>
          <w:sz w:val="28"/>
          <w:szCs w:val="28"/>
        </w:rPr>
        <w:t xml:space="preserve"> Но консультация и лечение у врача-невролога повысит эффективность логопедической работы.</w:t>
      </w:r>
      <w:r w:rsidR="00B55BF0" w:rsidRPr="00542917">
        <w:rPr>
          <w:rFonts w:ascii="Times New Roman" w:hAnsi="Times New Roman" w:cs="Times New Roman"/>
          <w:sz w:val="28"/>
          <w:szCs w:val="28"/>
        </w:rPr>
        <w:t xml:space="preserve"> Также не может тормозить общее речевое развитие дефект подъязычной связки. </w:t>
      </w:r>
      <w:r w:rsidR="002D47E3" w:rsidRPr="00542917">
        <w:rPr>
          <w:rFonts w:ascii="Times New Roman" w:hAnsi="Times New Roman" w:cs="Times New Roman"/>
          <w:sz w:val="28"/>
          <w:szCs w:val="28"/>
        </w:rPr>
        <w:t>Укороченная или близко расположенная уздечка</w:t>
      </w:r>
      <w:proofErr w:type="gramStart"/>
      <w:r w:rsidR="00542917">
        <w:rPr>
          <w:rFonts w:ascii="Times New Roman" w:hAnsi="Times New Roman" w:cs="Times New Roman"/>
          <w:sz w:val="28"/>
          <w:szCs w:val="28"/>
        </w:rPr>
        <w:t>,</w:t>
      </w:r>
      <w:r w:rsidR="002D47E3" w:rsidRPr="0054291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D47E3" w:rsidRPr="00542917">
        <w:rPr>
          <w:rFonts w:ascii="Times New Roman" w:hAnsi="Times New Roman" w:cs="Times New Roman"/>
          <w:sz w:val="28"/>
          <w:szCs w:val="28"/>
        </w:rPr>
        <w:t>ак правило</w:t>
      </w:r>
      <w:r w:rsidR="00542917">
        <w:rPr>
          <w:rFonts w:ascii="Times New Roman" w:hAnsi="Times New Roman" w:cs="Times New Roman"/>
          <w:sz w:val="28"/>
          <w:szCs w:val="28"/>
        </w:rPr>
        <w:t>,</w:t>
      </w:r>
      <w:r w:rsidR="002D47E3" w:rsidRPr="00542917">
        <w:rPr>
          <w:rFonts w:ascii="Times New Roman" w:hAnsi="Times New Roman" w:cs="Times New Roman"/>
          <w:sz w:val="28"/>
          <w:szCs w:val="28"/>
        </w:rPr>
        <w:t xml:space="preserve"> затрудняет появление и постановку согласных звуков верхнего подъёма.</w:t>
      </w:r>
      <w:r w:rsidR="00DB7E2A">
        <w:rPr>
          <w:rFonts w:ascii="Times New Roman" w:hAnsi="Times New Roman" w:cs="Times New Roman"/>
          <w:sz w:val="28"/>
          <w:szCs w:val="28"/>
        </w:rPr>
        <w:t xml:space="preserve"> При дефекте подъязычной связки и невозможности растянуть ее логопедическими методами следует обратиться к стоматологу. Нарушения прикуса также могут быть причинами искажения произношения звуков, но не причиной отсутствия реч</w:t>
      </w:r>
      <w:r w:rsidR="00523504">
        <w:rPr>
          <w:rFonts w:ascii="Times New Roman" w:hAnsi="Times New Roman" w:cs="Times New Roman"/>
          <w:sz w:val="28"/>
          <w:szCs w:val="28"/>
        </w:rPr>
        <w:t xml:space="preserve">и. Ребенка следует показать </w:t>
      </w:r>
      <w:proofErr w:type="spellStart"/>
      <w:r w:rsidR="00523504">
        <w:rPr>
          <w:rFonts w:ascii="Times New Roman" w:hAnsi="Times New Roman" w:cs="Times New Roman"/>
          <w:sz w:val="28"/>
          <w:szCs w:val="28"/>
        </w:rPr>
        <w:t>орто</w:t>
      </w:r>
      <w:r w:rsidR="00DB7E2A">
        <w:rPr>
          <w:rFonts w:ascii="Times New Roman" w:hAnsi="Times New Roman" w:cs="Times New Roman"/>
          <w:sz w:val="28"/>
          <w:szCs w:val="28"/>
        </w:rPr>
        <w:t>донту</w:t>
      </w:r>
      <w:proofErr w:type="spellEnd"/>
      <w:r w:rsidR="009156F5">
        <w:rPr>
          <w:rFonts w:ascii="Times New Roman" w:hAnsi="Times New Roman" w:cs="Times New Roman"/>
          <w:sz w:val="28"/>
          <w:szCs w:val="28"/>
        </w:rPr>
        <w:t xml:space="preserve"> уже в 3-4 года, могут быть наз</w:t>
      </w:r>
      <w:r w:rsidR="00DB7E2A">
        <w:rPr>
          <w:rFonts w:ascii="Times New Roman" w:hAnsi="Times New Roman" w:cs="Times New Roman"/>
          <w:sz w:val="28"/>
          <w:szCs w:val="28"/>
        </w:rPr>
        <w:t>начены</w:t>
      </w:r>
      <w:r w:rsidR="00CF23F0">
        <w:rPr>
          <w:rFonts w:ascii="Times New Roman" w:hAnsi="Times New Roman" w:cs="Times New Roman"/>
          <w:sz w:val="28"/>
          <w:szCs w:val="28"/>
        </w:rPr>
        <w:t xml:space="preserve"> си</w:t>
      </w:r>
      <w:r w:rsidR="00DB7E2A">
        <w:rPr>
          <w:rFonts w:ascii="Times New Roman" w:hAnsi="Times New Roman" w:cs="Times New Roman"/>
          <w:sz w:val="28"/>
          <w:szCs w:val="28"/>
        </w:rPr>
        <w:t>ликоновые пластины для периодического использования.  Они способствуют формированию нормативного прикуса (мягкая коррекция) и избежать жесткой коррекции (</w:t>
      </w:r>
      <w:proofErr w:type="spellStart"/>
      <w:r w:rsidR="00DB7E2A">
        <w:rPr>
          <w:rFonts w:ascii="Times New Roman" w:hAnsi="Times New Roman" w:cs="Times New Roman"/>
          <w:sz w:val="28"/>
          <w:szCs w:val="28"/>
        </w:rPr>
        <w:t>брекетов</w:t>
      </w:r>
      <w:proofErr w:type="spellEnd"/>
      <w:r w:rsidR="00DB7E2A">
        <w:rPr>
          <w:rFonts w:ascii="Times New Roman" w:hAnsi="Times New Roman" w:cs="Times New Roman"/>
          <w:sz w:val="28"/>
          <w:szCs w:val="28"/>
        </w:rPr>
        <w:t xml:space="preserve"> и металлических пластин дл</w:t>
      </w:r>
      <w:r w:rsidR="00111625">
        <w:rPr>
          <w:rFonts w:ascii="Times New Roman" w:hAnsi="Times New Roman" w:cs="Times New Roman"/>
          <w:sz w:val="28"/>
          <w:szCs w:val="28"/>
        </w:rPr>
        <w:t xml:space="preserve">я постоянного ношения). </w:t>
      </w:r>
      <w:r w:rsidR="00111625" w:rsidRPr="00111625">
        <w:rPr>
          <w:rFonts w:ascii="Times New Roman" w:hAnsi="Times New Roman" w:cs="Times New Roman"/>
          <w:b/>
          <w:sz w:val="28"/>
          <w:szCs w:val="28"/>
        </w:rPr>
        <w:t>О непосредственно речевой симптоматике</w:t>
      </w:r>
      <w:r w:rsidR="00111625">
        <w:rPr>
          <w:rFonts w:ascii="Times New Roman" w:hAnsi="Times New Roman" w:cs="Times New Roman"/>
          <w:sz w:val="28"/>
          <w:szCs w:val="28"/>
        </w:rPr>
        <w:t xml:space="preserve"> мы можем делать вывод уже тогда, когда появляется само</w:t>
      </w:r>
      <w:r w:rsidR="00523504">
        <w:rPr>
          <w:rFonts w:ascii="Times New Roman" w:hAnsi="Times New Roman" w:cs="Times New Roman"/>
          <w:sz w:val="28"/>
          <w:szCs w:val="28"/>
        </w:rPr>
        <w:t>стоятельная речь ребенка и отме</w:t>
      </w:r>
      <w:bookmarkStart w:id="0" w:name="_GoBack"/>
      <w:bookmarkEnd w:id="0"/>
      <w:r w:rsidR="00111625">
        <w:rPr>
          <w:rFonts w:ascii="Times New Roman" w:hAnsi="Times New Roman" w:cs="Times New Roman"/>
          <w:sz w:val="28"/>
          <w:szCs w:val="28"/>
        </w:rPr>
        <w:t>чается грубое нарушение слоговой структуры слова (слова сокращаются до отдельных слогов, не изменяются по падежам, пропускаются и заменяются слоги даже со звуками, относящимися к раннему периоду развития</w:t>
      </w:r>
      <w:r w:rsidR="00523504">
        <w:rPr>
          <w:rFonts w:ascii="Times New Roman" w:hAnsi="Times New Roman" w:cs="Times New Roman"/>
          <w:sz w:val="28"/>
          <w:szCs w:val="28"/>
        </w:rPr>
        <w:t>)</w:t>
      </w:r>
      <w:r w:rsidR="00111625">
        <w:rPr>
          <w:rFonts w:ascii="Times New Roman" w:hAnsi="Times New Roman" w:cs="Times New Roman"/>
          <w:sz w:val="28"/>
          <w:szCs w:val="28"/>
        </w:rPr>
        <w:t>. При коррекции тяжелых речевых нарушений также важно пол</w:t>
      </w:r>
      <w:r w:rsidR="00523504">
        <w:rPr>
          <w:rFonts w:ascii="Times New Roman" w:hAnsi="Times New Roman" w:cs="Times New Roman"/>
          <w:sz w:val="28"/>
          <w:szCs w:val="28"/>
        </w:rPr>
        <w:t>учать лечение у психоневролога. Б</w:t>
      </w:r>
      <w:r w:rsidR="00111625">
        <w:rPr>
          <w:rFonts w:ascii="Times New Roman" w:hAnsi="Times New Roman" w:cs="Times New Roman"/>
          <w:sz w:val="28"/>
          <w:szCs w:val="28"/>
        </w:rPr>
        <w:t xml:space="preserve">ольшее значение имеет проведение </w:t>
      </w:r>
      <w:proofErr w:type="spellStart"/>
      <w:r w:rsidR="00111625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="00111625">
        <w:rPr>
          <w:rFonts w:ascii="Times New Roman" w:hAnsi="Times New Roman" w:cs="Times New Roman"/>
          <w:sz w:val="28"/>
          <w:szCs w:val="28"/>
        </w:rPr>
        <w:t xml:space="preserve"> занятий, курсов игровой и вокальной терапии.</w:t>
      </w:r>
    </w:p>
    <w:p w:rsidR="009156F5" w:rsidRDefault="009156F5" w:rsidP="00915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6F5" w:rsidRDefault="009156F5" w:rsidP="009156F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МДОУ «Детский сад «Светлячок» </w:t>
      </w:r>
    </w:p>
    <w:p w:rsidR="009156F5" w:rsidRPr="00542917" w:rsidRDefault="009156F5" w:rsidP="009156F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Кручинина Галина Игоревна</w:t>
      </w:r>
    </w:p>
    <w:sectPr w:rsidR="009156F5" w:rsidRPr="00542917" w:rsidSect="009156F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9739B"/>
    <w:rsid w:val="00043DAC"/>
    <w:rsid w:val="0004726C"/>
    <w:rsid w:val="000A4E7B"/>
    <w:rsid w:val="000E74B9"/>
    <w:rsid w:val="00111625"/>
    <w:rsid w:val="0029739B"/>
    <w:rsid w:val="002D47E3"/>
    <w:rsid w:val="003F51DF"/>
    <w:rsid w:val="00523504"/>
    <w:rsid w:val="00542917"/>
    <w:rsid w:val="00616EB0"/>
    <w:rsid w:val="007359EE"/>
    <w:rsid w:val="008815A0"/>
    <w:rsid w:val="009156F5"/>
    <w:rsid w:val="00A8577D"/>
    <w:rsid w:val="00AC0CA4"/>
    <w:rsid w:val="00B55BF0"/>
    <w:rsid w:val="00C177D4"/>
    <w:rsid w:val="00CF23F0"/>
    <w:rsid w:val="00D708E1"/>
    <w:rsid w:val="00DB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12</cp:revision>
  <dcterms:created xsi:type="dcterms:W3CDTF">2019-02-23T16:36:00Z</dcterms:created>
  <dcterms:modified xsi:type="dcterms:W3CDTF">2019-03-04T08:58:00Z</dcterms:modified>
</cp:coreProperties>
</file>