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FC" w:rsidRPr="00553D81" w:rsidRDefault="001509FC" w:rsidP="00DE6FC9">
      <w:pPr>
        <w:spacing w:after="0" w:line="360" w:lineRule="auto"/>
        <w:jc w:val="center"/>
        <w:rPr>
          <w:b/>
        </w:rPr>
      </w:pPr>
      <w:r w:rsidRPr="00553D81">
        <w:rPr>
          <w:b/>
        </w:rPr>
        <w:t>Аналитическая справка о деятельности</w:t>
      </w:r>
    </w:p>
    <w:p w:rsidR="001509FC" w:rsidRPr="00553D81" w:rsidRDefault="001509FC" w:rsidP="00DE6FC9">
      <w:pPr>
        <w:spacing w:after="0" w:line="360" w:lineRule="auto"/>
        <w:jc w:val="center"/>
        <w:rPr>
          <w:b/>
        </w:rPr>
      </w:pPr>
      <w:r w:rsidRPr="00553D81">
        <w:rPr>
          <w:b/>
        </w:rPr>
        <w:t>МДОУ «Детский сад «Светлячок»</w:t>
      </w:r>
    </w:p>
    <w:p w:rsidR="001509FC" w:rsidRPr="00553D81" w:rsidRDefault="001509FC" w:rsidP="003D0ED2">
      <w:pPr>
        <w:spacing w:after="0" w:line="360" w:lineRule="auto"/>
        <w:ind w:firstLine="709"/>
        <w:jc w:val="both"/>
        <w:rPr>
          <w:b/>
        </w:rPr>
      </w:pPr>
    </w:p>
    <w:p w:rsidR="001509FC" w:rsidRPr="00553D81" w:rsidRDefault="001509FC" w:rsidP="003D0ED2">
      <w:pPr>
        <w:spacing w:after="0" w:line="360" w:lineRule="auto"/>
        <w:ind w:firstLine="709"/>
        <w:jc w:val="both"/>
      </w:pPr>
      <w:r w:rsidRPr="00553D81">
        <w:t xml:space="preserve">Помещение детского сада расположено в одном здании, рассчитано на 11 групп, имеет два этажа. Четыре группы имеют отдельные помещения, в которых расположены спальни. Имеется спортивный и музыкальный зал, которые оснащены необходимым оборудованием. Так же имеется методический кабинет, в котором представлена методическая литература, периодические печатные издания, библиотека дошкольников, рассчитанная на разный возраст. Во втором этаже расположен музыкальный зал с интерактивной доской, для эффективной работы музыкального руководителя, там представлены пианино, синтезатор, музыкальный центр, микрофоны для индивидуального пения, музыкальные пособия, инструменты для игры, атрибуты для музыкальных игр, сценарии различных музыкальных мероприятий. </w:t>
      </w:r>
    </w:p>
    <w:p w:rsidR="001509FC" w:rsidRPr="00553D81" w:rsidRDefault="001509FC" w:rsidP="003D0ED2">
      <w:pPr>
        <w:spacing w:after="0" w:line="360" w:lineRule="auto"/>
        <w:ind w:firstLine="709"/>
        <w:jc w:val="both"/>
        <w:rPr>
          <w:i/>
        </w:rPr>
      </w:pPr>
      <w:r w:rsidRPr="00553D81">
        <w:t xml:space="preserve">В групповых помещениях созданы центры активности. Подобраны разнообразные дидактические пособия, аудиоматериал, игрушки. Мебель подобрана в соответствии с ростом и возрастом детей. Приемные оформлены информационными стендами, выставками детских работ. Коридоры оформлены выставками творчества детей, в </w:t>
      </w:r>
      <w:r w:rsidR="00780CD6" w:rsidRPr="00553D81">
        <w:t xml:space="preserve">приемных </w:t>
      </w:r>
      <w:r w:rsidRPr="00553D81">
        <w:t>устроены выставки поделок детей и родителей, в спортивно-музыкальном зале меняется оформление к каждому времени году, эстетичное оформление к различным праздничным и памятным датам</w:t>
      </w:r>
      <w:r w:rsidRPr="00553D81">
        <w:rPr>
          <w:i/>
        </w:rPr>
        <w:t xml:space="preserve">. </w:t>
      </w:r>
      <w:hyperlink r:id="rId5" w:history="1">
        <w:r w:rsidRPr="0020332F">
          <w:rPr>
            <w:rStyle w:val="a8"/>
            <w:i/>
          </w:rPr>
          <w:t>(прилож</w:t>
        </w:r>
        <w:r w:rsidRPr="0020332F">
          <w:rPr>
            <w:rStyle w:val="a8"/>
            <w:i/>
          </w:rPr>
          <w:t>е</w:t>
        </w:r>
        <w:r w:rsidRPr="0020332F">
          <w:rPr>
            <w:rStyle w:val="a8"/>
            <w:i/>
          </w:rPr>
          <w:t>ние 1)</w:t>
        </w:r>
      </w:hyperlink>
    </w:p>
    <w:p w:rsidR="001509FC" w:rsidRPr="00553D81" w:rsidRDefault="001509FC" w:rsidP="003D0ED2">
      <w:pPr>
        <w:spacing w:after="0" w:line="360" w:lineRule="auto"/>
        <w:ind w:firstLine="709"/>
        <w:jc w:val="both"/>
      </w:pPr>
      <w:r w:rsidRPr="00553D81">
        <w:t>Территория детского сада озеленена, около каждого здания разбиты клумбы, в летний период установлены садовые фигуры, в зимнее время лепятся поделки из снега, льда.</w:t>
      </w:r>
    </w:p>
    <w:p w:rsidR="001509FC" w:rsidRPr="00553D81" w:rsidRDefault="001509FC" w:rsidP="003D0ED2">
      <w:pPr>
        <w:spacing w:after="0" w:line="360" w:lineRule="auto"/>
        <w:ind w:firstLine="709"/>
        <w:jc w:val="both"/>
      </w:pPr>
      <w:r w:rsidRPr="00553D81">
        <w:t>Прогулочные участки расположены в тени деревьев, что летом спасает от жары, а в холодное время от порывов ветра, представлены возможности для двигательной активности детей, летом дети катаются на велосипедах, самокатах, зимой на лыжах, санках. Оборудование участков каждый год окрашивается, с помощью родителей и силами воспитателей каждый год приобретается новое в соответствии с потребностями детей.</w:t>
      </w:r>
      <w:r w:rsidRPr="00553D81">
        <w:rPr>
          <w:i/>
        </w:rPr>
        <w:t xml:space="preserve"> </w:t>
      </w:r>
      <w:hyperlink r:id="rId6" w:history="1">
        <w:r w:rsidRPr="00430298">
          <w:rPr>
            <w:rStyle w:val="a8"/>
            <w:i/>
          </w:rPr>
          <w:t>(приложение 2)</w:t>
        </w:r>
      </w:hyperlink>
    </w:p>
    <w:p w:rsidR="003D0ED2" w:rsidRDefault="001509FC" w:rsidP="003D0ED2">
      <w:pPr>
        <w:spacing w:after="0" w:line="360" w:lineRule="auto"/>
        <w:ind w:firstLine="709"/>
        <w:jc w:val="both"/>
        <w:rPr>
          <w:b/>
        </w:rPr>
      </w:pPr>
      <w:r w:rsidRPr="00553D81">
        <w:t xml:space="preserve"> Детский сад работает по ООП, разработанной коллективом ДО на основе программы «От рождения до школы» под редакцией Н.Е. </w:t>
      </w:r>
      <w:proofErr w:type="spellStart"/>
      <w:r w:rsidRPr="00553D81">
        <w:t>Вераксы</w:t>
      </w:r>
      <w:proofErr w:type="spellEnd"/>
      <w:r w:rsidRPr="00553D81">
        <w:t xml:space="preserve">. </w:t>
      </w:r>
      <w:hyperlink r:id="rId7" w:history="1">
        <w:r w:rsidRPr="00430298">
          <w:rPr>
            <w:rStyle w:val="a8"/>
            <w:i/>
          </w:rPr>
          <w:t>(прилож</w:t>
        </w:r>
        <w:r w:rsidRPr="00430298">
          <w:rPr>
            <w:rStyle w:val="a8"/>
            <w:i/>
          </w:rPr>
          <w:t>е</w:t>
        </w:r>
        <w:r w:rsidRPr="00430298">
          <w:rPr>
            <w:rStyle w:val="a8"/>
            <w:i/>
          </w:rPr>
          <w:t>ние 3)</w:t>
        </w:r>
      </w:hyperlink>
      <w:r w:rsidRPr="00553D81">
        <w:br/>
      </w:r>
      <w:r w:rsidRPr="00553D81">
        <w:rPr>
          <w:b/>
        </w:rPr>
        <w:t xml:space="preserve"> </w:t>
      </w:r>
    </w:p>
    <w:p w:rsidR="003D0ED2" w:rsidRDefault="003D0ED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1509FC" w:rsidRPr="00553D81" w:rsidRDefault="001509FC" w:rsidP="003D0ED2">
      <w:pPr>
        <w:spacing w:after="0" w:line="360" w:lineRule="auto"/>
        <w:ind w:firstLine="709"/>
        <w:jc w:val="both"/>
        <w:rPr>
          <w:bCs/>
        </w:rPr>
      </w:pPr>
      <w:r w:rsidRPr="00553D81">
        <w:rPr>
          <w:bCs/>
        </w:rPr>
        <w:lastRenderedPageBreak/>
        <w:t>РППС в нашем детском саду спроектирована в соответствии с образовательной программой, реализуемой в ДОО, созданы условия реализации образовательных областей.</w:t>
      </w:r>
    </w:p>
    <w:p w:rsidR="001509FC" w:rsidRPr="00553D81" w:rsidRDefault="001509FC" w:rsidP="003D0ED2">
      <w:pPr>
        <w:spacing w:after="0" w:line="360" w:lineRule="auto"/>
        <w:ind w:firstLine="709"/>
        <w:jc w:val="both"/>
      </w:pPr>
      <w:r w:rsidRPr="00553D81">
        <w:rPr>
          <w:b/>
        </w:rPr>
        <w:t xml:space="preserve"> </w:t>
      </w:r>
      <w:r w:rsidRPr="00553D81">
        <w:rPr>
          <w:b/>
          <w:u w:val="single"/>
        </w:rPr>
        <w:t>Насыщенность</w:t>
      </w:r>
      <w:r w:rsidRPr="00553D81">
        <w:t xml:space="preserve"> РППС становится основой для организации увлекательной, содержательной жизни и разностороннего развития каждого ребенка, является основным средством формирования личности ребенка, источником его знаний и социального опыта. В нашем детском саду она представляет необходимые возможности для игровой, познавательной, творческой, исследовательской, двигательной активности детей, обеспечивать эмоциональное благополучие, возможность самовыражения.</w:t>
      </w:r>
    </w:p>
    <w:p w:rsidR="001509FC" w:rsidRPr="00553D81" w:rsidRDefault="001509FC" w:rsidP="003D0ED2">
      <w:pPr>
        <w:spacing w:after="0" w:line="360" w:lineRule="auto"/>
        <w:ind w:firstLine="709"/>
        <w:jc w:val="both"/>
        <w:rPr>
          <w:b/>
        </w:rPr>
      </w:pPr>
      <w:r w:rsidRPr="00553D81">
        <w:rPr>
          <w:b/>
        </w:rPr>
        <w:t xml:space="preserve"> </w:t>
      </w:r>
      <w:r w:rsidRPr="00553D81">
        <w:t xml:space="preserve">Принцип </w:t>
      </w:r>
      <w:proofErr w:type="spellStart"/>
      <w:r w:rsidRPr="00553D81">
        <w:rPr>
          <w:b/>
          <w:u w:val="single"/>
        </w:rPr>
        <w:t>полифункциональности</w:t>
      </w:r>
      <w:proofErr w:type="spellEnd"/>
      <w:r w:rsidRPr="00553D81">
        <w:t xml:space="preserve"> предметного мира реализуется в нашем детском саду с помощью различного модульного оборудования. Использование модулей наряду с конструкторами, мозаиками, физкультурным оборудованием (обручами, мячами, скакалками), предметами и играми, которые не несут в себе определенной смысловой информации, способствует развитию воображения и знаково-символической функции дошкольников. Игры, пособия расположены в доступных для детей местах и используются по желанию детей; меняются в соответствии с календарно - тематическим планированием.</w:t>
      </w:r>
    </w:p>
    <w:p w:rsidR="001509FC" w:rsidRPr="00553D81" w:rsidRDefault="001509FC" w:rsidP="003D0ED2">
      <w:pPr>
        <w:spacing w:after="0" w:line="360" w:lineRule="auto"/>
        <w:ind w:firstLine="709"/>
        <w:jc w:val="both"/>
      </w:pPr>
      <w:r w:rsidRPr="00553D81">
        <w:rPr>
          <w:b/>
        </w:rPr>
        <w:t xml:space="preserve">  </w:t>
      </w:r>
      <w:r w:rsidRPr="00553D81">
        <w:t xml:space="preserve">Принцип </w:t>
      </w:r>
      <w:proofErr w:type="spellStart"/>
      <w:r w:rsidRPr="00553D81">
        <w:rPr>
          <w:b/>
          <w:u w:val="single"/>
        </w:rPr>
        <w:t>трансформируемости</w:t>
      </w:r>
      <w:proofErr w:type="spellEnd"/>
      <w:r w:rsidRPr="00553D81">
        <w:t xml:space="preserve"> среды, который связан с </w:t>
      </w:r>
      <w:proofErr w:type="spellStart"/>
      <w:r w:rsidRPr="00553D81">
        <w:t>полифункциональностью</w:t>
      </w:r>
      <w:proofErr w:type="spellEnd"/>
      <w:r w:rsidR="003D0ED2">
        <w:t> </w:t>
      </w:r>
      <w:r w:rsidRPr="00553D81">
        <w:t>– это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 Развивающая предметно-пространственная среда каждой группы меняется в зависимости от возрастных особенностей детей, периода обучения, образовательной программы. Если в группе больше мальчиков, то в группе больше конструкторов, кубиков, машин, что позволяет детям строить дома, мосты, гаражи не только на полу, но и на мобильных платформах. Если девочек больше, чем мальчиков, то чаще разворачиваются игры в «семью», «больницу», «магазин». В центре группы находится ковер – место сбора всех детей. Свободное пространство на полу дает возможность сооружать постройки. Столы и стулья переставляются в зависимости от задуманной деятельности.</w:t>
      </w:r>
    </w:p>
    <w:p w:rsidR="001509FC" w:rsidRPr="00553D81" w:rsidRDefault="001509FC" w:rsidP="003D0ED2">
      <w:pPr>
        <w:spacing w:after="0" w:line="360" w:lineRule="auto"/>
        <w:ind w:firstLine="709"/>
        <w:jc w:val="both"/>
      </w:pPr>
      <w:r w:rsidRPr="00553D81">
        <w:rPr>
          <w:b/>
        </w:rPr>
        <w:t xml:space="preserve"> </w:t>
      </w:r>
      <w:r w:rsidRPr="00553D81">
        <w:rPr>
          <w:b/>
          <w:u w:val="single"/>
        </w:rPr>
        <w:t xml:space="preserve">Вариативность </w:t>
      </w:r>
      <w:r w:rsidRPr="00553D81">
        <w:t>среды предполагает наличие различных пространств (для игры, уединения, конструирования и пр.), наличие материалов, оборудования, инвентаря, игр, игрушек для развития детских видов деятельности.</w:t>
      </w:r>
    </w:p>
    <w:p w:rsidR="001509FC" w:rsidRPr="00553D81" w:rsidRDefault="001509FC" w:rsidP="003D0ED2">
      <w:pPr>
        <w:spacing w:after="0" w:line="360" w:lineRule="auto"/>
        <w:ind w:firstLine="709"/>
        <w:jc w:val="both"/>
      </w:pPr>
      <w:r w:rsidRPr="00553D81">
        <w:t xml:space="preserve">При любых обстоятельствах предметный мир, окружающий </w:t>
      </w:r>
      <w:r w:rsidR="00FF3800" w:rsidRPr="00553D81">
        <w:t>ребенка, пополняется</w:t>
      </w:r>
      <w:r w:rsidRPr="00553D81">
        <w:t xml:space="preserve"> и обновляется, т.к. появление новых предметов стимулирует исследовательскую, познавательную, игровую, двигательную активность детей.</w:t>
      </w:r>
    </w:p>
    <w:p w:rsidR="001509FC" w:rsidRPr="00553D81" w:rsidRDefault="001509FC" w:rsidP="003D0ED2">
      <w:pPr>
        <w:spacing w:after="0" w:line="360" w:lineRule="auto"/>
        <w:ind w:firstLine="709"/>
        <w:jc w:val="both"/>
      </w:pPr>
      <w:r w:rsidRPr="00553D81">
        <w:t xml:space="preserve">В качестве ориентиров для подбора материалов и оборудования выступают общие закономерности развития ребенка на каждом возрастном этапе. </w:t>
      </w:r>
    </w:p>
    <w:p w:rsidR="001509FC" w:rsidRPr="00553D81" w:rsidRDefault="001509FC" w:rsidP="003D0ED2">
      <w:pPr>
        <w:spacing w:after="0" w:line="360" w:lineRule="auto"/>
        <w:ind w:firstLine="709"/>
        <w:jc w:val="both"/>
      </w:pPr>
      <w:r w:rsidRPr="00553D81">
        <w:rPr>
          <w:b/>
        </w:rPr>
        <w:lastRenderedPageBreak/>
        <w:t xml:space="preserve"> </w:t>
      </w:r>
      <w:r w:rsidRPr="00553D81">
        <w:rPr>
          <w:b/>
          <w:u w:val="single"/>
        </w:rPr>
        <w:t>Доступность.</w:t>
      </w:r>
      <w:r w:rsidRPr="00553D81">
        <w:rPr>
          <w:b/>
        </w:rPr>
        <w:t xml:space="preserve"> </w:t>
      </w:r>
      <w:r w:rsidRPr="00553D81">
        <w:t xml:space="preserve">Развивающая предметно-пространственная среда организуется так, чтобы каждый ребенок имел возможность свободно заниматься любимым делом. Для этого в детском саду обеспечена детям доступность всех помещений, где осуществляется образовательная деятельность, а </w:t>
      </w:r>
      <w:r w:rsidR="00FF3800" w:rsidRPr="00553D81">
        <w:t>также</w:t>
      </w:r>
      <w:r w:rsidRPr="00553D81">
        <w:t xml:space="preserve"> свободный доступ воспитанников к играм, игрушкам, материалам, пособиям, обеспечивающих все основные виды детской деятельности.</w:t>
      </w:r>
    </w:p>
    <w:p w:rsidR="001509FC" w:rsidRPr="00553D81" w:rsidRDefault="001509FC" w:rsidP="003D0ED2">
      <w:pPr>
        <w:spacing w:after="0" w:line="360" w:lineRule="auto"/>
        <w:ind w:firstLine="709"/>
        <w:jc w:val="both"/>
      </w:pPr>
      <w:r w:rsidRPr="00553D81">
        <w:rPr>
          <w:b/>
        </w:rPr>
        <w:t xml:space="preserve"> </w:t>
      </w:r>
      <w:r w:rsidRPr="00553D81">
        <w:rPr>
          <w:b/>
          <w:u w:val="single"/>
        </w:rPr>
        <w:t>Безопасность.</w:t>
      </w:r>
      <w:r w:rsidRPr="00553D81">
        <w:t xml:space="preserve"> Среда, окружающая детей в детском саду, обеспечивает безопасность их жизни, способствует укреплению здоровья, т.е. соответствует требованиям по обеспечению надежности и безопасности. Форма и дизайн также ориентированы на безопасность. Все материалы и оборудование имеют сертификат качества, отвечают гигиеническим требованиям.</w:t>
      </w:r>
    </w:p>
    <w:p w:rsidR="001509FC" w:rsidRPr="00553D81" w:rsidRDefault="001509FC" w:rsidP="003D0ED2">
      <w:pPr>
        <w:pStyle w:val="western"/>
        <w:spacing w:before="0" w:beforeAutospacing="0" w:after="0" w:afterAutospacing="0" w:line="360" w:lineRule="auto"/>
        <w:ind w:firstLine="709"/>
        <w:jc w:val="both"/>
      </w:pPr>
      <w:r w:rsidRPr="00553D81">
        <w:rPr>
          <w:bCs/>
        </w:rPr>
        <w:t xml:space="preserve">Организация РППС в группах построена в соответствии с возрастными и гендерными особенностями воспитанников. </w:t>
      </w:r>
      <w:r w:rsidRPr="00553D81">
        <w:t>Например, для девочек созданы сюжетно-ролевые игры «Центр красоты и здоровья», «Хозяюшки», «</w:t>
      </w:r>
      <w:r w:rsidR="00FF3800" w:rsidRPr="00553D81">
        <w:t>Семья». В</w:t>
      </w:r>
      <w:r w:rsidRPr="00553D81">
        <w:t xml:space="preserve"> группах имеются утюги, куклы, игрушечная мебель для кукол, контейнер с одеждой для кукол, коляски, сумочки. Для мальчиков в группах имеются: контейнер с машинками, наборы инструментов, солдатиков, военной техники. В обстановку групп, кроме предметов, предназначенных для детей данной возрастной группы, включаются некоторые игры и атрибуты, ориентированные на детей постарше, в соответствии с «зоной ближайшего развития» детей. </w:t>
      </w:r>
    </w:p>
    <w:p w:rsidR="001509FC" w:rsidRPr="00553D81" w:rsidRDefault="001509FC" w:rsidP="003D0ED2">
      <w:pPr>
        <w:spacing w:after="0" w:line="360" w:lineRule="auto"/>
        <w:ind w:firstLine="709"/>
        <w:jc w:val="both"/>
      </w:pPr>
      <w:r w:rsidRPr="00553D81">
        <w:t xml:space="preserve">Учебно-методическая оснащенность детского сада позволяет педагогам проводить </w:t>
      </w:r>
      <w:proofErr w:type="spellStart"/>
      <w:r w:rsidRPr="00553D81">
        <w:t>воспитательно</w:t>
      </w:r>
      <w:proofErr w:type="spellEnd"/>
      <w:r w:rsidRPr="00553D81">
        <w:t xml:space="preserve">-образовательный процесс на достаточно хорошем уровне. Детский сад располагает учебно-методической литературой, </w:t>
      </w:r>
      <w:proofErr w:type="spellStart"/>
      <w:r w:rsidR="00FF3800" w:rsidRPr="00553D81">
        <w:t>медиатекой</w:t>
      </w:r>
      <w:proofErr w:type="spellEnd"/>
      <w:r w:rsidR="00FF3800" w:rsidRPr="00553D81">
        <w:t>, для</w:t>
      </w:r>
      <w:r w:rsidRPr="00553D81">
        <w:t xml:space="preserve"> реализации основной комплексной программы «От рождения до школы» под редакцией Н.Е. </w:t>
      </w:r>
      <w:proofErr w:type="spellStart"/>
      <w:r w:rsidRPr="00553D81">
        <w:t>Вераксы</w:t>
      </w:r>
      <w:proofErr w:type="spellEnd"/>
      <w:r w:rsidRPr="00553D81">
        <w:t xml:space="preserve"> по направлениям развития детей. Имеется достаточно литературы по организации взаимодействия с родителями. В результате создано образовательное пространство, предметно-развивающая среда, показателем эффективности, которых является высокий уровень развития детей в группах на этапе выпуска в школу.</w:t>
      </w:r>
    </w:p>
    <w:p w:rsidR="003D0ED2" w:rsidRDefault="003D0ED2">
      <w:pPr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</w:p>
    <w:p w:rsidR="00334E00" w:rsidRPr="00553D81" w:rsidRDefault="00334E00" w:rsidP="003D0ED2">
      <w:pPr>
        <w:spacing w:after="0" w:line="360" w:lineRule="auto"/>
        <w:ind w:firstLine="709"/>
        <w:jc w:val="both"/>
        <w:rPr>
          <w:b/>
        </w:rPr>
      </w:pPr>
      <w:r w:rsidRPr="00553D81">
        <w:lastRenderedPageBreak/>
        <w:t>В связи с принятием новой редакции «Закона об образовании»</w:t>
      </w:r>
      <w:r w:rsidR="00780CD6" w:rsidRPr="00553D81">
        <w:t xml:space="preserve"> (29.12.2012 273 ФЗ)</w:t>
      </w:r>
      <w:r w:rsidRPr="00553D81">
        <w:t xml:space="preserve"> к работе дошкольных учреждений предъявляются все более высокие требования: дошкольное образование теперь является одним из уровней общего образования. Освоение образовательных программ дошкольного образования регламентируется </w:t>
      </w:r>
      <w:r w:rsidRPr="00553D81">
        <w:rPr>
          <w:b/>
          <w:bCs/>
        </w:rPr>
        <w:t>федеральными государственными образовательными стандартами.</w:t>
      </w:r>
      <w:r w:rsidRPr="00553D81">
        <w:t xml:space="preserve"> А так как уровень и характер достижений ребенка зависят, прежде всего, от профессиональной компетентности педагога, его умения работать над собой, постоянно совершенствоваться профессионально.</w:t>
      </w:r>
    </w:p>
    <w:p w:rsidR="00334E00" w:rsidRPr="00553D81" w:rsidRDefault="00334E00" w:rsidP="003D0ED2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t>Система непрерывного профессионального развития педагогов в учреждении выстроена на основе компетенций, выделенными в стандарте. Главные акценты в методическом сопровождении поставлены на совместную деятельность воспитателя и детей, на игровые формы образования дошкольников, на отсутствие жесткой регламентации детской деятельности, учет гендерного подхода при организации педагогического процесса, ориентацию на универсальность и интеграцию содержания дошкольного образования.</w:t>
      </w:r>
    </w:p>
    <w:p w:rsidR="00334E00" w:rsidRPr="00553D81" w:rsidRDefault="00334E00" w:rsidP="003D0ED2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t> На основании этого в плане методического сопровождения были выделены:</w:t>
      </w:r>
    </w:p>
    <w:p w:rsidR="00334E00" w:rsidRPr="00553D81" w:rsidRDefault="00334E00" w:rsidP="003D0ED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t>Корректировка основной образовательной программы согласно ФГОС ДО;</w:t>
      </w:r>
    </w:p>
    <w:p w:rsidR="00334E00" w:rsidRPr="00553D81" w:rsidRDefault="00334E00" w:rsidP="003D0ED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t>Разработка оптимальной модели организации образовательного процесса, обеспечивающего организацию предметно пространственной развивающей образовательной среды;</w:t>
      </w:r>
    </w:p>
    <w:p w:rsidR="00334E00" w:rsidRPr="00553D81" w:rsidRDefault="00334E00" w:rsidP="003D0ED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t>Развитие профессиональных компетенций педагогов, освоение инновационных технологий.</w:t>
      </w:r>
    </w:p>
    <w:p w:rsidR="00334E00" w:rsidRPr="00553D81" w:rsidRDefault="00334E00" w:rsidP="003D0ED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t>Повышение педагогического мастерства педагогов через привлечение их к участию в конкурсных проектах.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rPr>
          <w:b/>
          <w:u w:val="single"/>
        </w:rPr>
        <w:t>Профессиональное развитие педагогов</w:t>
      </w:r>
      <w:r w:rsidRPr="00553D81">
        <w:t xml:space="preserve"> осуществляется с учетом актуальных профессиональных потребностей и обеспечения комплекса мероприятий: учеба в Ростовском педагогическом колледже </w:t>
      </w:r>
      <w:r w:rsidRPr="00553D81">
        <w:rPr>
          <w:i/>
        </w:rPr>
        <w:t>(7 человек</w:t>
      </w:r>
      <w:r w:rsidRPr="00553D81">
        <w:t xml:space="preserve">); профессиональная переподготовка </w:t>
      </w:r>
      <w:r w:rsidRPr="00553D81">
        <w:rPr>
          <w:i/>
        </w:rPr>
        <w:t>(3 человека)</w:t>
      </w:r>
      <w:r w:rsidRPr="00553D81">
        <w:t>; участие в ГМО и творческих группах; посещение обучающих семинаров, мастер- классов; самообразование. Результатом комплексного сопровождения - выход педагогов на аттестацию (I категория вновь –</w:t>
      </w:r>
      <w:r w:rsidRPr="00553D81">
        <w:rPr>
          <w:i/>
        </w:rPr>
        <w:t xml:space="preserve"> 6 человек)</w:t>
      </w:r>
      <w:r w:rsidR="000324C3" w:rsidRPr="00553D81">
        <w:rPr>
          <w:i/>
        </w:rPr>
        <w:t xml:space="preserve"> </w:t>
      </w:r>
      <w:hyperlink r:id="rId8" w:history="1">
        <w:r w:rsidR="000324C3" w:rsidRPr="00E85527">
          <w:rPr>
            <w:rStyle w:val="a8"/>
            <w:i/>
          </w:rPr>
          <w:t>(приложение 4)</w:t>
        </w:r>
      </w:hyperlink>
      <w:r w:rsidR="003D0ED2">
        <w:rPr>
          <w:i/>
        </w:rPr>
        <w:t xml:space="preserve">. </w:t>
      </w:r>
      <w:r w:rsidRPr="00553D81">
        <w:rPr>
          <w:rFonts w:eastAsia="Calibri"/>
        </w:rPr>
        <w:t>С целью информационно-методической поддержки педагогов был проведен цикл семинаров и консультаций по методическому обеспечению введения ФГОС дошкольного образования.</w:t>
      </w:r>
      <w:r w:rsidRPr="00553D81">
        <w:t xml:space="preserve"> На них рассматривались актуальные вопросы, связанные с обновлением </w:t>
      </w:r>
      <w:proofErr w:type="spellStart"/>
      <w:r w:rsidRPr="00553D81">
        <w:t>воспитательно</w:t>
      </w:r>
      <w:proofErr w:type="spellEnd"/>
      <w:r w:rsidRPr="00553D81">
        <w:t>-образовательного процесса и развивающей среды с учетом требований ФГОС:</w:t>
      </w:r>
    </w:p>
    <w:p w:rsidR="00334E00" w:rsidRPr="00553D81" w:rsidRDefault="00334E00" w:rsidP="003D0ED2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rPr>
          <w:bCs/>
        </w:rPr>
        <w:t>Семинар</w:t>
      </w:r>
      <w:r w:rsidRPr="00553D81">
        <w:rPr>
          <w:b/>
          <w:bCs/>
        </w:rPr>
        <w:t xml:space="preserve"> </w:t>
      </w:r>
      <w:r w:rsidRPr="00553D81">
        <w:rPr>
          <w:bCs/>
        </w:rPr>
        <w:t>«Программа саморазвития педагогов» – октябрь,</w:t>
      </w:r>
      <w:r w:rsidR="003D0ED2">
        <w:rPr>
          <w:bCs/>
        </w:rPr>
        <w:t xml:space="preserve"> </w:t>
      </w:r>
      <w:r w:rsidRPr="00553D81">
        <w:rPr>
          <w:bCs/>
        </w:rPr>
        <w:t>2014</w:t>
      </w:r>
      <w:r w:rsidR="003D0ED2">
        <w:rPr>
          <w:bCs/>
        </w:rPr>
        <w:t xml:space="preserve"> г.</w:t>
      </w:r>
    </w:p>
    <w:p w:rsidR="00334E00" w:rsidRPr="00553D81" w:rsidRDefault="00334E00" w:rsidP="003D0ED2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lastRenderedPageBreak/>
        <w:t>Семинар - практикум для старших воспитателей и общественных инспекторов ДОУ «</w:t>
      </w:r>
      <w:r w:rsidR="00E17753" w:rsidRPr="00553D81">
        <w:t>Использование совместных</w:t>
      </w:r>
      <w:r w:rsidRPr="00553D81">
        <w:t xml:space="preserve"> форм работы с </w:t>
      </w:r>
      <w:r w:rsidR="00E17753" w:rsidRPr="00553D81">
        <w:t>детьми и</w:t>
      </w:r>
      <w:r w:rsidRPr="00553D81">
        <w:t xml:space="preserve"> родителями с целью профилактики семейного неблагополучия»</w:t>
      </w:r>
      <w:r w:rsidRPr="00553D81">
        <w:rPr>
          <w:bCs/>
        </w:rPr>
        <w:t xml:space="preserve"> – октябрь,</w:t>
      </w:r>
      <w:r w:rsidR="003D0ED2">
        <w:rPr>
          <w:bCs/>
        </w:rPr>
        <w:t xml:space="preserve"> </w:t>
      </w:r>
      <w:r w:rsidRPr="00553D81">
        <w:rPr>
          <w:bCs/>
        </w:rPr>
        <w:t>2014</w:t>
      </w:r>
      <w:r w:rsidR="003D0ED2">
        <w:rPr>
          <w:bCs/>
        </w:rPr>
        <w:t xml:space="preserve"> г.</w:t>
      </w:r>
    </w:p>
    <w:p w:rsidR="00334E00" w:rsidRPr="00553D81" w:rsidRDefault="00334E00" w:rsidP="003D0ED2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 xml:space="preserve">Консультация </w:t>
      </w:r>
      <w:r w:rsidRPr="00553D81">
        <w:rPr>
          <w:kern w:val="36"/>
        </w:rPr>
        <w:t xml:space="preserve">«Организация предметно-развивающей среды и позиция воспитателя». </w:t>
      </w:r>
      <w:r w:rsidR="00E17753" w:rsidRPr="00553D81">
        <w:t>Просмотр презентаций</w:t>
      </w:r>
      <w:r w:rsidRPr="00553D81">
        <w:t xml:space="preserve"> «Предметно-пространственная среда в группе и на участке» </w:t>
      </w:r>
      <w:r w:rsidRPr="00553D81">
        <w:rPr>
          <w:bCs/>
        </w:rPr>
        <w:t>– ноябрь,</w:t>
      </w:r>
      <w:r w:rsidR="003D0ED2">
        <w:rPr>
          <w:bCs/>
        </w:rPr>
        <w:t xml:space="preserve"> </w:t>
      </w:r>
      <w:r w:rsidRPr="00553D81">
        <w:rPr>
          <w:bCs/>
        </w:rPr>
        <w:t>2014</w:t>
      </w:r>
      <w:r w:rsidR="003D0ED2">
        <w:rPr>
          <w:bCs/>
        </w:rPr>
        <w:t xml:space="preserve"> г.</w:t>
      </w:r>
    </w:p>
    <w:p w:rsidR="00334E00" w:rsidRPr="00553D81" w:rsidRDefault="00334E00" w:rsidP="003D0ED2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FF0000"/>
        </w:rPr>
      </w:pPr>
      <w:r w:rsidRPr="00553D81">
        <w:rPr>
          <w:bCs/>
        </w:rPr>
        <w:t xml:space="preserve">Педсовет </w:t>
      </w:r>
      <w:r w:rsidRPr="00553D81">
        <w:t>«</w:t>
      </w:r>
      <w:r w:rsidRPr="00553D81">
        <w:rPr>
          <w:kern w:val="36"/>
        </w:rPr>
        <w:t>Моделирование комфортной предметно-развивающей среды в</w:t>
      </w:r>
      <w:r w:rsidRPr="00553D81">
        <w:t xml:space="preserve"> детском саду с учетом ФГОС»</w:t>
      </w:r>
      <w:r w:rsidRPr="00553D81">
        <w:rPr>
          <w:bCs/>
        </w:rPr>
        <w:t xml:space="preserve"> – ноябрь,2014</w:t>
      </w:r>
      <w:r w:rsidR="00E63144">
        <w:rPr>
          <w:bCs/>
        </w:rPr>
        <w:t xml:space="preserve"> </w:t>
      </w:r>
      <w:hyperlink r:id="rId9" w:history="1">
        <w:r w:rsidR="00E63144" w:rsidRPr="00F478CE">
          <w:rPr>
            <w:rStyle w:val="a8"/>
            <w:i/>
          </w:rPr>
          <w:t>(приложение 5)</w:t>
        </w:r>
      </w:hyperlink>
    </w:p>
    <w:p w:rsidR="00334E00" w:rsidRPr="00553D81" w:rsidRDefault="00334E00" w:rsidP="003D0ED2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rPr>
          <w:bCs/>
        </w:rPr>
        <w:t>Конкурс «Портфолио педагога» – декабрь,</w:t>
      </w:r>
      <w:r w:rsidR="003D0ED2">
        <w:rPr>
          <w:bCs/>
        </w:rPr>
        <w:t xml:space="preserve"> </w:t>
      </w:r>
      <w:r w:rsidRPr="00553D81">
        <w:rPr>
          <w:bCs/>
        </w:rPr>
        <w:t xml:space="preserve">2014 </w:t>
      </w:r>
      <w:r w:rsidR="003D0ED2">
        <w:rPr>
          <w:bCs/>
        </w:rPr>
        <w:t>г.</w:t>
      </w:r>
    </w:p>
    <w:p w:rsidR="00334E00" w:rsidRPr="00553D81" w:rsidRDefault="00334E00" w:rsidP="003D0ED2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Цикл консультаций в рамках методической недели:</w:t>
      </w:r>
      <w:r w:rsidRPr="00553D81">
        <w:rPr>
          <w:bCs/>
        </w:rPr>
        <w:t xml:space="preserve"> – январь,</w:t>
      </w:r>
      <w:r w:rsidR="003D0ED2">
        <w:rPr>
          <w:bCs/>
        </w:rPr>
        <w:t xml:space="preserve"> </w:t>
      </w:r>
      <w:r w:rsidRPr="00553D81">
        <w:rPr>
          <w:bCs/>
        </w:rPr>
        <w:t>2015</w:t>
      </w:r>
      <w:r w:rsidR="003D0ED2">
        <w:rPr>
          <w:bCs/>
        </w:rPr>
        <w:t xml:space="preserve"> г.</w:t>
      </w:r>
    </w:p>
    <w:p w:rsidR="00334E00" w:rsidRPr="00553D81" w:rsidRDefault="00334E00" w:rsidP="003D0ED2">
      <w:pPr>
        <w:pStyle w:val="a6"/>
        <w:numPr>
          <w:ilvl w:val="2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«Методическая работа воспитателя по ФГОС»</w:t>
      </w:r>
    </w:p>
    <w:p w:rsidR="00334E00" w:rsidRPr="00553D81" w:rsidRDefault="00334E00" w:rsidP="003D0ED2">
      <w:pPr>
        <w:pStyle w:val="a3"/>
        <w:numPr>
          <w:ilvl w:val="2"/>
          <w:numId w:val="10"/>
        </w:numPr>
        <w:spacing w:after="0" w:line="360" w:lineRule="auto"/>
        <w:ind w:left="0" w:firstLine="709"/>
        <w:jc w:val="both"/>
        <w:rPr>
          <w:bCs/>
        </w:rPr>
      </w:pPr>
      <w:r w:rsidRPr="00553D81">
        <w:t>«</w:t>
      </w:r>
      <w:r w:rsidRPr="00553D81">
        <w:rPr>
          <w:bCs/>
        </w:rPr>
        <w:t>Технологии проектной деятельности»</w:t>
      </w:r>
    </w:p>
    <w:p w:rsidR="00334E00" w:rsidRPr="00553D81" w:rsidRDefault="00334E00" w:rsidP="003D0ED2">
      <w:pPr>
        <w:pStyle w:val="a6"/>
        <w:numPr>
          <w:ilvl w:val="2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bCs/>
        </w:rPr>
      </w:pPr>
      <w:r w:rsidRPr="00553D81">
        <w:rPr>
          <w:bCs/>
        </w:rPr>
        <w:t>«Информационно-коммуникационные технологии»</w:t>
      </w:r>
    </w:p>
    <w:p w:rsidR="00334E00" w:rsidRPr="00553D81" w:rsidRDefault="00334E00" w:rsidP="003D0ED2">
      <w:pPr>
        <w:pStyle w:val="a6"/>
        <w:numPr>
          <w:ilvl w:val="2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«Технология портфолио дошкольника»</w:t>
      </w:r>
    </w:p>
    <w:p w:rsidR="00334E00" w:rsidRPr="00553D81" w:rsidRDefault="00334E00" w:rsidP="003D0ED2">
      <w:pPr>
        <w:pStyle w:val="a3"/>
        <w:numPr>
          <w:ilvl w:val="2"/>
          <w:numId w:val="10"/>
        </w:numPr>
        <w:spacing w:after="0" w:line="360" w:lineRule="auto"/>
        <w:ind w:left="0" w:firstLine="709"/>
        <w:jc w:val="both"/>
        <w:rPr>
          <w:bCs/>
        </w:rPr>
      </w:pPr>
      <w:r w:rsidRPr="00553D81">
        <w:rPr>
          <w:bCs/>
        </w:rPr>
        <w:t>«Технология «Портфолио педагога»</w:t>
      </w:r>
    </w:p>
    <w:p w:rsidR="00334E00" w:rsidRPr="00553D81" w:rsidRDefault="00334E00" w:rsidP="003D0ED2">
      <w:pPr>
        <w:pStyle w:val="a3"/>
        <w:numPr>
          <w:ilvl w:val="2"/>
          <w:numId w:val="10"/>
        </w:numPr>
        <w:spacing w:after="0" w:line="360" w:lineRule="auto"/>
        <w:ind w:left="0" w:firstLine="709"/>
        <w:jc w:val="both"/>
        <w:rPr>
          <w:bCs/>
        </w:rPr>
      </w:pPr>
      <w:r w:rsidRPr="00553D81">
        <w:rPr>
          <w:bCs/>
        </w:rPr>
        <w:t>«Интерактивные технологии в работе с родителями»</w:t>
      </w:r>
    </w:p>
    <w:p w:rsidR="00334E00" w:rsidRPr="00553D81" w:rsidRDefault="00334E00" w:rsidP="003D0ED2">
      <w:pPr>
        <w:pStyle w:val="a6"/>
        <w:numPr>
          <w:ilvl w:val="2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bCs/>
        </w:rPr>
      </w:pPr>
      <w:r w:rsidRPr="00553D81">
        <w:rPr>
          <w:bCs/>
        </w:rPr>
        <w:t>«Организация работы клуба, как одна из интерактивных форм работы с родителями»</w:t>
      </w:r>
    </w:p>
    <w:p w:rsidR="00334E00" w:rsidRPr="00553D81" w:rsidRDefault="00334E00" w:rsidP="003D0ED2">
      <w:pPr>
        <w:pStyle w:val="a3"/>
        <w:numPr>
          <w:ilvl w:val="2"/>
          <w:numId w:val="10"/>
        </w:numPr>
        <w:spacing w:after="0" w:line="360" w:lineRule="auto"/>
        <w:ind w:left="0" w:firstLine="709"/>
        <w:jc w:val="both"/>
        <w:rPr>
          <w:bCs/>
        </w:rPr>
      </w:pPr>
      <w:r w:rsidRPr="00553D81">
        <w:rPr>
          <w:bCs/>
        </w:rPr>
        <w:t>«Гендерный подход к воспитанию дошкольников»</w:t>
      </w:r>
    </w:p>
    <w:p w:rsidR="00334E00" w:rsidRPr="00553D81" w:rsidRDefault="00334E00" w:rsidP="003D0ED2">
      <w:pPr>
        <w:pStyle w:val="a3"/>
        <w:numPr>
          <w:ilvl w:val="2"/>
          <w:numId w:val="10"/>
        </w:numPr>
        <w:spacing w:after="0" w:line="360" w:lineRule="auto"/>
        <w:ind w:left="0" w:firstLine="709"/>
        <w:jc w:val="both"/>
        <w:rPr>
          <w:bCs/>
        </w:rPr>
      </w:pPr>
      <w:r w:rsidRPr="00553D81">
        <w:rPr>
          <w:bCs/>
        </w:rPr>
        <w:t>«Личностно – ориентированная технология»</w:t>
      </w:r>
    </w:p>
    <w:p w:rsidR="00334E00" w:rsidRPr="00553D81" w:rsidRDefault="00334E00" w:rsidP="003D0ED2">
      <w:pPr>
        <w:pStyle w:val="a3"/>
        <w:numPr>
          <w:ilvl w:val="2"/>
          <w:numId w:val="10"/>
        </w:numPr>
        <w:spacing w:after="0" w:line="360" w:lineRule="auto"/>
        <w:ind w:left="0" w:firstLine="709"/>
        <w:jc w:val="both"/>
        <w:rPr>
          <w:bCs/>
        </w:rPr>
      </w:pPr>
      <w:r w:rsidRPr="00553D81">
        <w:rPr>
          <w:bCs/>
        </w:rPr>
        <w:t xml:space="preserve">«Использование кейс-метода для активизации родителей </w:t>
      </w:r>
      <w:r w:rsidRPr="00553D81">
        <w:rPr>
          <w:bCs/>
        </w:rPr>
        <w:br/>
        <w:t>на родительском собрании»</w:t>
      </w:r>
    </w:p>
    <w:p w:rsidR="00334E00" w:rsidRPr="00553D81" w:rsidRDefault="00334E00" w:rsidP="003D0ED2">
      <w:pPr>
        <w:pStyle w:val="a3"/>
        <w:numPr>
          <w:ilvl w:val="2"/>
          <w:numId w:val="10"/>
        </w:numPr>
        <w:spacing w:after="0" w:line="360" w:lineRule="auto"/>
        <w:ind w:left="0" w:firstLine="709"/>
        <w:jc w:val="both"/>
        <w:rPr>
          <w:bCs/>
        </w:rPr>
      </w:pPr>
      <w:r w:rsidRPr="00553D81">
        <w:rPr>
          <w:bCs/>
        </w:rPr>
        <w:t xml:space="preserve">«Технология </w:t>
      </w:r>
      <w:r w:rsidRPr="00553D81">
        <w:t>развивающего обучение»</w:t>
      </w:r>
    </w:p>
    <w:p w:rsidR="00334E00" w:rsidRPr="00553D81" w:rsidRDefault="00334E00" w:rsidP="003D0ED2">
      <w:pPr>
        <w:pStyle w:val="a3"/>
        <w:numPr>
          <w:ilvl w:val="2"/>
          <w:numId w:val="10"/>
        </w:numPr>
        <w:spacing w:after="0" w:line="360" w:lineRule="auto"/>
        <w:ind w:left="0" w:firstLine="709"/>
        <w:jc w:val="both"/>
        <w:rPr>
          <w:bCs/>
        </w:rPr>
      </w:pPr>
      <w:r w:rsidRPr="00553D81">
        <w:rPr>
          <w:bCs/>
        </w:rPr>
        <w:t>«Технология исследовательской деятельности»</w:t>
      </w:r>
    </w:p>
    <w:p w:rsidR="00334E00" w:rsidRPr="00553D81" w:rsidRDefault="00334E00" w:rsidP="003D0ED2">
      <w:pPr>
        <w:pStyle w:val="a3"/>
        <w:numPr>
          <w:ilvl w:val="2"/>
          <w:numId w:val="10"/>
        </w:numPr>
        <w:spacing w:after="0" w:line="360" w:lineRule="auto"/>
        <w:ind w:left="0" w:firstLine="709"/>
        <w:jc w:val="both"/>
        <w:rPr>
          <w:bCs/>
        </w:rPr>
      </w:pPr>
      <w:r w:rsidRPr="00553D81">
        <w:t>«</w:t>
      </w:r>
      <w:proofErr w:type="spellStart"/>
      <w:r w:rsidRPr="00553D81">
        <w:t>Здоровьесберегающие</w:t>
      </w:r>
      <w:proofErr w:type="spellEnd"/>
      <w:r w:rsidRPr="00553D81">
        <w:t xml:space="preserve"> технологии»</w:t>
      </w:r>
    </w:p>
    <w:p w:rsidR="00334E00" w:rsidRPr="00553D81" w:rsidRDefault="00334E00" w:rsidP="003D0ED2">
      <w:pPr>
        <w:pStyle w:val="a3"/>
        <w:numPr>
          <w:ilvl w:val="2"/>
          <w:numId w:val="10"/>
        </w:numPr>
        <w:spacing w:after="0" w:line="360" w:lineRule="auto"/>
        <w:ind w:left="0" w:firstLine="709"/>
        <w:jc w:val="both"/>
        <w:rPr>
          <w:bCs/>
        </w:rPr>
      </w:pPr>
      <w:r w:rsidRPr="00553D81">
        <w:rPr>
          <w:bCs/>
        </w:rPr>
        <w:t>«Игровая технология»</w:t>
      </w:r>
    </w:p>
    <w:p w:rsidR="00334E00" w:rsidRPr="00553D81" w:rsidRDefault="00334E00" w:rsidP="003D0ED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bCs/>
        </w:rPr>
      </w:pPr>
      <w:r w:rsidRPr="00553D81">
        <w:t xml:space="preserve">ФГОС. Инклюзия.  «Особенности работы с детьми, имеющими тяжелые нарушения речи в условиях массовых групп» </w:t>
      </w:r>
      <w:r w:rsidRPr="00553D81">
        <w:rPr>
          <w:bCs/>
        </w:rPr>
        <w:t>– февраль,</w:t>
      </w:r>
      <w:r w:rsidR="003D0ED2">
        <w:rPr>
          <w:bCs/>
        </w:rPr>
        <w:t xml:space="preserve"> </w:t>
      </w:r>
      <w:r w:rsidRPr="00553D81">
        <w:rPr>
          <w:bCs/>
        </w:rPr>
        <w:t>2015</w:t>
      </w:r>
      <w:r w:rsidR="003D0ED2">
        <w:rPr>
          <w:bCs/>
        </w:rPr>
        <w:t xml:space="preserve"> г.</w:t>
      </w:r>
    </w:p>
    <w:p w:rsidR="00334E00" w:rsidRPr="00553D81" w:rsidRDefault="00334E00" w:rsidP="003D0ED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bCs/>
        </w:rPr>
      </w:pPr>
      <w:r w:rsidRPr="00553D81">
        <w:t>Семинар «Организация развивающей предметно-пространственной среды в соответствии с ФГОС». Методические рекомендации</w:t>
      </w:r>
      <w:r w:rsidRPr="00553D81">
        <w:rPr>
          <w:bCs/>
        </w:rPr>
        <w:t xml:space="preserve"> – февраль,</w:t>
      </w:r>
      <w:r w:rsidR="003D0ED2">
        <w:rPr>
          <w:bCs/>
        </w:rPr>
        <w:t xml:space="preserve"> </w:t>
      </w:r>
      <w:r w:rsidRPr="00553D81">
        <w:rPr>
          <w:bCs/>
        </w:rPr>
        <w:t>2015</w:t>
      </w:r>
      <w:r w:rsidR="003D0ED2">
        <w:rPr>
          <w:bCs/>
        </w:rPr>
        <w:t xml:space="preserve"> г.</w:t>
      </w:r>
    </w:p>
    <w:p w:rsidR="00334E00" w:rsidRPr="00553D81" w:rsidRDefault="00334E00" w:rsidP="003D0ED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bCs/>
        </w:rPr>
      </w:pPr>
      <w:r w:rsidRPr="00553D81">
        <w:rPr>
          <w:kern w:val="36"/>
        </w:rPr>
        <w:t>Педсовет «</w:t>
      </w:r>
      <w:r w:rsidRPr="00553D81">
        <w:t>Проектная деятельность педагога в ДОУ в соответствии с ФГОС ДО»</w:t>
      </w:r>
      <w:r w:rsidRPr="00553D81">
        <w:rPr>
          <w:bCs/>
        </w:rPr>
        <w:t xml:space="preserve"> – февраль,2015</w:t>
      </w:r>
      <w:r w:rsidR="00E63144">
        <w:rPr>
          <w:bCs/>
        </w:rPr>
        <w:t xml:space="preserve"> </w:t>
      </w:r>
      <w:hyperlink r:id="rId10" w:history="1">
        <w:r w:rsidR="00E63144" w:rsidRPr="00F478CE">
          <w:rPr>
            <w:rStyle w:val="a8"/>
            <w:i/>
          </w:rPr>
          <w:t>(приложение 6)</w:t>
        </w:r>
      </w:hyperlink>
    </w:p>
    <w:p w:rsidR="00334E00" w:rsidRPr="00553D81" w:rsidRDefault="00334E00" w:rsidP="003D0ED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</w:pPr>
      <w:r w:rsidRPr="00553D81">
        <w:t xml:space="preserve">Консультация «Технологии работы педагога в условиях стандартизации дошкольного образования» </w:t>
      </w:r>
      <w:r w:rsidRPr="00553D81">
        <w:rPr>
          <w:bCs/>
        </w:rPr>
        <w:t>– апрель,</w:t>
      </w:r>
      <w:r w:rsidR="003D0ED2">
        <w:rPr>
          <w:bCs/>
        </w:rPr>
        <w:t xml:space="preserve"> </w:t>
      </w:r>
      <w:r w:rsidRPr="00553D81">
        <w:rPr>
          <w:bCs/>
        </w:rPr>
        <w:t>2015</w:t>
      </w:r>
      <w:r w:rsidR="003D0ED2">
        <w:rPr>
          <w:bCs/>
        </w:rPr>
        <w:t xml:space="preserve"> г.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lastRenderedPageBreak/>
        <w:t>Опыт педагогов, обобщался на разных уровнях: публикации в СМИ, участие в конференциях, профессиональных конкурсах, разработка программ:</w:t>
      </w:r>
    </w:p>
    <w:p w:rsidR="00915D6A" w:rsidRPr="00553D81" w:rsidRDefault="00334E00" w:rsidP="003D0ED2">
      <w:pPr>
        <w:pStyle w:val="a3"/>
        <w:widowControl w:val="0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</w:pPr>
      <w:r w:rsidRPr="00553D81">
        <w:t xml:space="preserve">Участие </w:t>
      </w:r>
      <w:r w:rsidR="00915D6A" w:rsidRPr="00553D81">
        <w:t>Межрегиональная конференция «ФГОС дошкольного образования: первые результаты» секция 1 «Детский сад и семья: единое пространство развития ребенка» г. Ярославль ГОАУ ЯО ИРО 30.10.2014:</w:t>
      </w:r>
    </w:p>
    <w:p w:rsidR="00915D6A" w:rsidRPr="00553D81" w:rsidRDefault="00915D6A" w:rsidP="003D0ED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 xml:space="preserve">«Взаимодействие детского сада и семьи в условиях реализации ФГОС дошкольного образования» - воспитатель </w:t>
      </w:r>
      <w:proofErr w:type="spellStart"/>
      <w:r w:rsidRPr="00553D81">
        <w:t>Масина</w:t>
      </w:r>
      <w:proofErr w:type="spellEnd"/>
      <w:r w:rsidRPr="00553D81">
        <w:t xml:space="preserve"> Е.А;</w:t>
      </w:r>
    </w:p>
    <w:p w:rsidR="00915D6A" w:rsidRPr="00553D81" w:rsidRDefault="00334E00" w:rsidP="003D0ED2">
      <w:pPr>
        <w:pStyle w:val="a4"/>
        <w:widowControl w:val="0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jc w:val="both"/>
      </w:pPr>
      <w:r w:rsidRPr="00553D81">
        <w:t>Участие в межрегиональной видеоконференции «Ребенок в поликультурной среде: пробл</w:t>
      </w:r>
      <w:r w:rsidR="00915D6A" w:rsidRPr="00553D81">
        <w:t>емы интеграции детей мигрантов» г. Ярославль Межрегиональная видеоконференция «Ребенок в поликультурной среде: проблемы интеграции детей мигрантов» г. Ярославль ГОАУ ЯО ИРО 24.06.2014:</w:t>
      </w:r>
    </w:p>
    <w:p w:rsidR="00915D6A" w:rsidRPr="00553D81" w:rsidRDefault="00915D6A" w:rsidP="003D0ED2">
      <w:pPr>
        <w:pStyle w:val="a3"/>
        <w:widowControl w:val="0"/>
        <w:numPr>
          <w:ilvl w:val="0"/>
          <w:numId w:val="19"/>
        </w:numPr>
        <w:suppressAutoHyphens/>
        <w:spacing w:after="0" w:line="360" w:lineRule="auto"/>
        <w:ind w:left="0" w:firstLine="709"/>
        <w:jc w:val="both"/>
      </w:pPr>
      <w:r w:rsidRPr="00553D81">
        <w:rPr>
          <w:bCs/>
        </w:rPr>
        <w:t xml:space="preserve">«Формирование основ толерантности у детей дошкольного возраста» </w:t>
      </w:r>
      <w:r w:rsidRPr="00553D81">
        <w:t>-</w:t>
      </w:r>
      <w:r w:rsidR="00334E00" w:rsidRPr="00553D81">
        <w:t>старший воспитатель Смирнова Н.В.;</w:t>
      </w:r>
    </w:p>
    <w:p w:rsidR="00915D6A" w:rsidRPr="00553D81" w:rsidRDefault="00854A5D" w:rsidP="003D0ED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Участие в пятом городском фестиваль «Ярмарка педагогический идей»</w:t>
      </w:r>
    </w:p>
    <w:p w:rsidR="00915D6A" w:rsidRPr="00553D81" w:rsidRDefault="00854A5D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Приказ от 19.08.2013 № 249/01-06</w:t>
      </w:r>
      <w:r w:rsidR="00915D6A" w:rsidRPr="00553D81">
        <w:t xml:space="preserve"> </w:t>
      </w:r>
    </w:p>
    <w:p w:rsidR="00854A5D" w:rsidRPr="00553D81" w:rsidRDefault="00915D6A" w:rsidP="003D0ED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«Работа с родителями в духе толерантности: понимание</w:t>
      </w:r>
      <w:r w:rsidR="003D0ED2">
        <w:t> </w:t>
      </w:r>
      <w:r w:rsidRPr="00553D81">
        <w:t>+</w:t>
      </w:r>
      <w:r w:rsidR="003D0ED2">
        <w:t> </w:t>
      </w:r>
      <w:r w:rsidRPr="00553D81">
        <w:t>сотрудничество</w:t>
      </w:r>
      <w:r w:rsidR="003D0ED2">
        <w:t> </w:t>
      </w:r>
      <w:r w:rsidRPr="00553D81">
        <w:t>+</w:t>
      </w:r>
      <w:r w:rsidR="003D0ED2">
        <w:t> </w:t>
      </w:r>
      <w:r w:rsidRPr="00553D81">
        <w:t xml:space="preserve">партнерство» - воспитатель </w:t>
      </w:r>
      <w:proofErr w:type="spellStart"/>
      <w:r w:rsidRPr="00553D81">
        <w:t>Масина</w:t>
      </w:r>
      <w:proofErr w:type="spellEnd"/>
      <w:r w:rsidRPr="00553D81">
        <w:t xml:space="preserve"> Е.А</w:t>
      </w:r>
    </w:p>
    <w:p w:rsidR="00915D6A" w:rsidRPr="00553D81" w:rsidRDefault="00334E00" w:rsidP="003D0ED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Участие в шестом городском фестивале «Ярмарка педагогических идей»</w:t>
      </w:r>
      <w:r w:rsidR="00915D6A" w:rsidRPr="00553D81">
        <w:rPr>
          <w:bCs/>
        </w:rPr>
        <w:t xml:space="preserve"> </w:t>
      </w:r>
    </w:p>
    <w:p w:rsidR="00334E00" w:rsidRPr="00553D81" w:rsidRDefault="00915D6A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rPr>
          <w:bCs/>
        </w:rPr>
        <w:t>Приказ от 25.08.2014. №273</w:t>
      </w:r>
      <w:r w:rsidR="00334E00" w:rsidRPr="00553D81">
        <w:t>:</w:t>
      </w:r>
    </w:p>
    <w:p w:rsidR="00334E00" w:rsidRPr="00553D81" w:rsidRDefault="00334E00" w:rsidP="003D0ED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 xml:space="preserve">«Организация работы клуба «Родительские университеты» - воспитатель </w:t>
      </w:r>
      <w:proofErr w:type="spellStart"/>
      <w:r w:rsidRPr="00553D81">
        <w:t>Масина</w:t>
      </w:r>
      <w:proofErr w:type="spellEnd"/>
      <w:r w:rsidRPr="00553D81">
        <w:t xml:space="preserve"> Е.А.</w:t>
      </w:r>
    </w:p>
    <w:p w:rsidR="00854A5D" w:rsidRPr="00553D81" w:rsidRDefault="00334E00" w:rsidP="003D0ED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«Формирование толерантных качеств у детей старшего дошкольного возраста на занятиях по нетрадиционной изобразительной деятельности» - ПДО по ИЗО Фомина Т.М.;</w:t>
      </w:r>
    </w:p>
    <w:p w:rsidR="00334E00" w:rsidRPr="00553D81" w:rsidRDefault="00334E00" w:rsidP="003D0ED2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Профессиональный конкурс «</w:t>
      </w:r>
      <w:r w:rsidR="00E17753" w:rsidRPr="00553D81">
        <w:t>Воспитатель года» - 2014, 2016</w:t>
      </w:r>
      <w:r w:rsidRPr="00553D81">
        <w:t>.</w:t>
      </w:r>
    </w:p>
    <w:p w:rsidR="00334E00" w:rsidRPr="00553D81" w:rsidRDefault="00334E00" w:rsidP="003D0ED2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 xml:space="preserve">Участие в </w:t>
      </w:r>
      <w:r w:rsidRPr="00553D81">
        <w:rPr>
          <w:lang w:val="en-US"/>
        </w:rPr>
        <w:t>VI</w:t>
      </w:r>
      <w:r w:rsidRPr="00553D81">
        <w:t xml:space="preserve"> Межрегиональном этапе </w:t>
      </w:r>
      <w:r w:rsidRPr="00553D81">
        <w:rPr>
          <w:lang w:val="en-US"/>
        </w:rPr>
        <w:t>XIII</w:t>
      </w:r>
      <w:r w:rsidRPr="00553D81">
        <w:t xml:space="preserve"> Международной ярмарке социально-педагогических инноваций по номинации «Формирование здоровой и безопасной среды в образовательном учреждении, воспитание личности безопасного типа: формирование толерантности у участников образовательного процесса в условиях </w:t>
      </w:r>
      <w:proofErr w:type="spellStart"/>
      <w:r w:rsidRPr="00553D81">
        <w:t>мультикультурного</w:t>
      </w:r>
      <w:proofErr w:type="spellEnd"/>
      <w:r w:rsidRPr="00553D81">
        <w:t xml:space="preserve"> общества»</w:t>
      </w:r>
    </w:p>
    <w:p w:rsidR="00787CE5" w:rsidRPr="00553D81" w:rsidRDefault="00787CE5" w:rsidP="003D0ED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Образовательная акция «Педагогический субботник».</w:t>
      </w:r>
      <w:r w:rsidR="006B2A18" w:rsidRPr="00553D81">
        <w:t xml:space="preserve"> </w:t>
      </w:r>
      <w:r w:rsidRPr="00553D81">
        <w:t xml:space="preserve">Опыт работы по теме: «Современные технологии сотрудничества дошкольной образовательной организации и родителей воспитанников» </w:t>
      </w:r>
      <w:r w:rsidRPr="00553D81">
        <w:rPr>
          <w:i/>
        </w:rPr>
        <w:t>(Переславль, 6.11.2015)</w:t>
      </w:r>
      <w:r w:rsidR="006B2A18" w:rsidRPr="00553D81">
        <w:rPr>
          <w:i/>
        </w:rPr>
        <w:t xml:space="preserve"> </w:t>
      </w:r>
      <w:r w:rsidRPr="00553D81">
        <w:rPr>
          <w:i/>
        </w:rPr>
        <w:t>-</w:t>
      </w:r>
      <w:r w:rsidRPr="00553D81">
        <w:t xml:space="preserve"> </w:t>
      </w:r>
      <w:r w:rsidR="006B2A18" w:rsidRPr="00553D81">
        <w:t>старший воспитатель Смирнова Н.В.;</w:t>
      </w:r>
      <w:r w:rsidR="007B4DCD">
        <w:t xml:space="preserve"> </w:t>
      </w:r>
      <w:hyperlink r:id="rId11" w:history="1">
        <w:r w:rsidR="007B4DCD" w:rsidRPr="00F478CE">
          <w:rPr>
            <w:rStyle w:val="a8"/>
            <w:i/>
          </w:rPr>
          <w:t>(приложение 7)</w:t>
        </w:r>
      </w:hyperlink>
    </w:p>
    <w:p w:rsidR="003012B2" w:rsidRPr="00553D81" w:rsidRDefault="00787CE5" w:rsidP="003D0ED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553D81">
        <w:lastRenderedPageBreak/>
        <w:t xml:space="preserve">Межрегиональная научно-практическая конференция «ФГОС дошкольного образования: настоящее и будущее» </w:t>
      </w:r>
      <w:r w:rsidR="003012B2" w:rsidRPr="00553D81">
        <w:t>Приказ от 28.10.2015</w:t>
      </w:r>
      <w:r w:rsidR="003012B2" w:rsidRPr="00553D81">
        <w:rPr>
          <w:bCs/>
          <w:spacing w:val="-8"/>
        </w:rPr>
        <w:t> № 450/01-06:</w:t>
      </w:r>
    </w:p>
    <w:p w:rsidR="006B2A18" w:rsidRPr="00553D81" w:rsidRDefault="00787CE5" w:rsidP="003D0ED2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</w:pPr>
      <w:r w:rsidRPr="00553D81">
        <w:t>Темы выступлений: «Современные технологии сотрудничества дошкольной образовательной организации и родителей воспитанников»</w:t>
      </w:r>
      <w:r w:rsidR="006B2A18" w:rsidRPr="00553D81">
        <w:t xml:space="preserve"> - старший воспитатель Смирнова Н.В.;</w:t>
      </w:r>
    </w:p>
    <w:p w:rsidR="00915D6A" w:rsidRPr="00553D81" w:rsidRDefault="00787CE5" w:rsidP="003D0ED2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Style w:val="c4"/>
        </w:rPr>
      </w:pPr>
      <w:r w:rsidRPr="00553D81">
        <w:t>«</w:t>
      </w:r>
      <w:r w:rsidRPr="00553D81">
        <w:rPr>
          <w:rStyle w:val="c4"/>
        </w:rPr>
        <w:t>Развитие духовно-нравственных традиций в работе детского сада и социальных институтов через совместные мероприятия с семьей»</w:t>
      </w:r>
      <w:r w:rsidR="006B2A18" w:rsidRPr="00553D81">
        <w:rPr>
          <w:rStyle w:val="c4"/>
        </w:rPr>
        <w:t xml:space="preserve"> -  воспитатель Родионова Н.А. </w:t>
      </w:r>
    </w:p>
    <w:p w:rsidR="00915D6A" w:rsidRPr="00553D81" w:rsidRDefault="00915D6A" w:rsidP="003D0ED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553D81">
        <w:rPr>
          <w:bCs/>
        </w:rPr>
        <w:t xml:space="preserve">Участие в городской педагогической конференции «Федеральные государственные образовательные стандарты: первые результаты и перспективы реализации» </w:t>
      </w:r>
      <w:r w:rsidRPr="00553D81">
        <w:t>Приказ от 27.08.2015 № 364/01-06:</w:t>
      </w:r>
    </w:p>
    <w:p w:rsidR="003012B2" w:rsidRPr="00553D81" w:rsidRDefault="00915D6A" w:rsidP="003D0ED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FontStyle28"/>
        </w:rPr>
      </w:pPr>
      <w:r w:rsidRPr="00553D81">
        <w:rPr>
          <w:rStyle w:val="FontStyle28"/>
        </w:rPr>
        <w:t xml:space="preserve">Мастер-класс. «Развитие интеллектуальных и творческих способностей детей посредством </w:t>
      </w:r>
      <w:proofErr w:type="spellStart"/>
      <w:r w:rsidRPr="00553D81">
        <w:rPr>
          <w:rStyle w:val="FontStyle28"/>
        </w:rPr>
        <w:t>лего</w:t>
      </w:r>
      <w:proofErr w:type="spellEnd"/>
      <w:r w:rsidRPr="00553D81">
        <w:rPr>
          <w:rStyle w:val="FontStyle28"/>
        </w:rPr>
        <w:t>- конструирования» - воспитатель Сорокина А.Н.;</w:t>
      </w:r>
    </w:p>
    <w:p w:rsidR="00334E00" w:rsidRPr="00553D81" w:rsidRDefault="003012B2" w:rsidP="003D0ED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553D81">
        <w:t>«Партнерство ДОУ и семьи в проектной деятельности в условиях стандартизации дошкольного образования»</w:t>
      </w:r>
      <w:r w:rsidR="000324C3" w:rsidRPr="00553D81">
        <w:t xml:space="preserve"> - воспитатель </w:t>
      </w:r>
      <w:proofErr w:type="spellStart"/>
      <w:r w:rsidR="000324C3" w:rsidRPr="00553D81">
        <w:t>Сотонина</w:t>
      </w:r>
      <w:proofErr w:type="spellEnd"/>
      <w:r w:rsidR="000324C3" w:rsidRPr="00553D81">
        <w:t xml:space="preserve"> Е.А.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Система сопровождения педагогов в </w:t>
      </w:r>
      <w:r w:rsidR="00E17753" w:rsidRPr="00553D81">
        <w:t>повышении профессиональной</w:t>
      </w:r>
      <w:r w:rsidRPr="00553D81">
        <w:t xml:space="preserve"> компетентности заключается не только в том, чтобы мы учили педагога, но и осознание </w:t>
      </w:r>
      <w:r w:rsidR="00E17753" w:rsidRPr="00553D81">
        <w:t>каждым значимости</w:t>
      </w:r>
      <w:r w:rsidRPr="00553D81">
        <w:t xml:space="preserve"> роста собственного профессионализма, активное участие в решении задач и целей </w:t>
      </w:r>
      <w:r w:rsidR="00E17753" w:rsidRPr="00553D81">
        <w:t>ДОУ, понимание</w:t>
      </w:r>
      <w:r w:rsidRPr="00553D81">
        <w:t xml:space="preserve"> н</w:t>
      </w:r>
      <w:r w:rsidR="00E17753" w:rsidRPr="00553D81">
        <w:t xml:space="preserve">еобходимости в профессиональном </w:t>
      </w:r>
      <w:r w:rsidRPr="00553D81">
        <w:t xml:space="preserve">самосовершенствовании   через </w:t>
      </w:r>
      <w:r w:rsidR="00E17753" w:rsidRPr="00553D81">
        <w:t>повышение квалификации</w:t>
      </w:r>
      <w:r w:rsidRPr="00553D81">
        <w:t xml:space="preserve">. 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99</w:t>
      </w:r>
      <w:r w:rsidR="00E17753" w:rsidRPr="00553D81">
        <w:t>% педагогов</w:t>
      </w:r>
      <w:r w:rsidRPr="00553D81">
        <w:t xml:space="preserve"> нашего детского сада повысили свою </w:t>
      </w:r>
      <w:r w:rsidR="00E17753" w:rsidRPr="00553D81">
        <w:t>квалификацию в</w:t>
      </w:r>
      <w:r w:rsidRPr="00553D81">
        <w:t xml:space="preserve"> очной, очной - заочной </w:t>
      </w:r>
      <w:r w:rsidR="00E17753" w:rsidRPr="00553D81">
        <w:t>форме или</w:t>
      </w:r>
      <w:r w:rsidRPr="00553D81">
        <w:t xml:space="preserve"> дистанционно.</w:t>
      </w:r>
    </w:p>
    <w:p w:rsidR="00334E00" w:rsidRPr="00553D81" w:rsidRDefault="00334E00" w:rsidP="003D0ED2">
      <w:pPr>
        <w:spacing w:after="0" w:line="360" w:lineRule="auto"/>
        <w:ind w:firstLine="709"/>
        <w:jc w:val="both"/>
        <w:rPr>
          <w:b/>
        </w:rPr>
      </w:pP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Современные педагогические технологии в дошкольном образовании направлены на реализацию государственных стандартов дошкольного образования. Поэтому основная задача старшего воспитателя и педагогов детского сада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В настоящее время нами интенсивно внедряются в работу инновационные технологии. Принципиально важной стороной в педагогической технологии является позиция ребенка в </w:t>
      </w:r>
      <w:proofErr w:type="spellStart"/>
      <w:r w:rsidRPr="00553D81">
        <w:t>воспитательно</w:t>
      </w:r>
      <w:proofErr w:type="spellEnd"/>
      <w:r w:rsidRPr="00553D81"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 - содействовать становлению ребенка как личности.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К числу </w:t>
      </w:r>
      <w:r w:rsidR="00E17753" w:rsidRPr="00553D81">
        <w:t>современных образовательных технологий,</w:t>
      </w:r>
      <w:r w:rsidRPr="00553D81">
        <w:t xml:space="preserve"> применяемых в работе нашего учреждения можно отнести: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lastRenderedPageBreak/>
        <w:t>-</w:t>
      </w:r>
      <w:proofErr w:type="spellStart"/>
      <w:r w:rsidRPr="00553D81">
        <w:t>здоровьесберегающие</w:t>
      </w:r>
      <w:proofErr w:type="spellEnd"/>
      <w:r w:rsidRPr="00553D81">
        <w:t xml:space="preserve"> технологии;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-технологии проектной деятельности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-технология исследовательской деятельности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-информационно-коммуникационные технологии;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-личностно-ориентированные технологии;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-технология портфолио воспитателя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-игровая технология.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В 2014-2015 учебном году творческая группа по внедрению в образовательный процесс образовательных технологий провела ряд информационно-практических мероприятий. Лекции, практические занятия и круглый стол «Современные образовательные технологии дошкольного образования» показали удовлетворительный уровень освоения и применения воспитателями технологий в работу детского сада.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Педагоги, активно использующие </w:t>
      </w:r>
      <w:r w:rsidRPr="00553D81">
        <w:rPr>
          <w:b/>
          <w:i/>
        </w:rPr>
        <w:t>проектную технологию</w:t>
      </w:r>
      <w:r w:rsidRPr="00553D81">
        <w:t xml:space="preserve">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 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В течение двух лет были внедрены долгосрочные проекты внутри детского сада:</w:t>
      </w:r>
    </w:p>
    <w:p w:rsidR="00334E00" w:rsidRPr="00553D81" w:rsidRDefault="00334E00" w:rsidP="003D0ED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Проект по формированию толерантности «Мы вместе»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Долгосрочные проекты внутри групп:</w:t>
      </w:r>
    </w:p>
    <w:p w:rsidR="00334E00" w:rsidRPr="00553D81" w:rsidRDefault="00334E00" w:rsidP="003D0ED2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Проект по правовому воспитанию «Счастливое детство!» - инспектор по охране прав детства Родионова Н.А.</w:t>
      </w:r>
    </w:p>
    <w:p w:rsidR="00334E00" w:rsidRPr="00553D81" w:rsidRDefault="00334E00" w:rsidP="003D0ED2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 xml:space="preserve">Проект «Играем в </w:t>
      </w:r>
      <w:proofErr w:type="spellStart"/>
      <w:r w:rsidRPr="00553D81">
        <w:t>Лего</w:t>
      </w:r>
      <w:proofErr w:type="spellEnd"/>
      <w:r w:rsidRPr="00553D81">
        <w:t>» - воспитатель Сорокина А.Н.</w:t>
      </w:r>
    </w:p>
    <w:p w:rsidR="00334E00" w:rsidRPr="00553D81" w:rsidRDefault="00334E00" w:rsidP="003D0ED2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 xml:space="preserve">Проект «Сказка лечит, сказка греет, сказка учит жить!» - воспитатели </w:t>
      </w:r>
      <w:proofErr w:type="spellStart"/>
      <w:r w:rsidRPr="00553D81">
        <w:t>Аркова</w:t>
      </w:r>
      <w:proofErr w:type="spellEnd"/>
      <w:r w:rsidRPr="00553D81">
        <w:t xml:space="preserve"> О.Б. и </w:t>
      </w:r>
      <w:proofErr w:type="spellStart"/>
      <w:r w:rsidRPr="00553D81">
        <w:t>Сотонина</w:t>
      </w:r>
      <w:proofErr w:type="spellEnd"/>
      <w:r w:rsidRPr="00553D81">
        <w:t xml:space="preserve"> Е.А.</w:t>
      </w:r>
    </w:p>
    <w:p w:rsidR="00334E00" w:rsidRPr="00553D81" w:rsidRDefault="00334E00" w:rsidP="003D0ED2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И другие….</w:t>
      </w:r>
    </w:p>
    <w:p w:rsidR="00FF42F5" w:rsidRPr="00553D81" w:rsidRDefault="00FF42F5" w:rsidP="003D0ED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u w:val="single"/>
        </w:rPr>
      </w:pPr>
    </w:p>
    <w:p w:rsidR="001F66D7" w:rsidRPr="00553D81" w:rsidRDefault="001F66D7" w:rsidP="003D0ED2">
      <w:pPr>
        <w:tabs>
          <w:tab w:val="left" w:pos="10915"/>
        </w:tabs>
        <w:spacing w:after="0" w:line="360" w:lineRule="auto"/>
        <w:ind w:right="142" w:firstLine="709"/>
        <w:jc w:val="both"/>
      </w:pPr>
      <w:r w:rsidRPr="00553D81">
        <w:t xml:space="preserve">Деятельность дошкольного учреждения организована в соответствии с СанПиНом 2.4.1.3049-13, учтены требования к оборудованию и содержанию территории МДОУ, которая огорожена забором, озеленена из расчета не менее 50% всей площади. Территория имеет наружное электрическое освещение. Каждая группа имеет индивидуальный участок для прогулок детей, оснащенный игровым и спортивным оборудованием, которое систематически проходит поверку. В детском саду имеется хорошо оснащенный спортивный зал, спортивная площадка на территории детского сада. Оборудование основных помещений МДОУ соответствует росту и возрасту детей. При размещении мебели и оборудования учитывались требования </w:t>
      </w:r>
      <w:proofErr w:type="spellStart"/>
      <w:r w:rsidRPr="00553D81">
        <w:t>СанПина</w:t>
      </w:r>
      <w:proofErr w:type="spellEnd"/>
      <w:r w:rsidRPr="00553D81">
        <w:t xml:space="preserve"> и индивидуальные особенности </w:t>
      </w:r>
      <w:r w:rsidRPr="00553D81">
        <w:lastRenderedPageBreak/>
        <w:t xml:space="preserve">детей групп. Основные помещения МДОУ имеют естественное освещение, уровень естественного и искусственного освещения соответствует требованиям, предъявляемым к ним. </w:t>
      </w:r>
    </w:p>
    <w:p w:rsidR="001F66D7" w:rsidRPr="00553D81" w:rsidRDefault="001F66D7" w:rsidP="003D0ED2">
      <w:pPr>
        <w:tabs>
          <w:tab w:val="left" w:pos="10915"/>
        </w:tabs>
        <w:spacing w:after="0" w:line="360" w:lineRule="auto"/>
        <w:ind w:right="142" w:firstLine="709"/>
        <w:jc w:val="both"/>
      </w:pPr>
      <w:r w:rsidRPr="00553D81">
        <w:t xml:space="preserve">Для реализации двигательной деятельности детей в МДОУ организован спортивный зал, где подобрано оборудование и инвентарь в соответствии с возрастом и ростом детей. В спортивном зале имеется настенные лестницы для лазания, скамейки различной ширины, детские тренажеры, сухой бассейн, лабиринт; массажные и резиновые мячи различных размеров, гимнастические палки, скакалки, обручи, канат, маты, хула-хупы, </w:t>
      </w:r>
      <w:proofErr w:type="spellStart"/>
      <w:r w:rsidRPr="00553D81">
        <w:t>фитболмячи</w:t>
      </w:r>
      <w:proofErr w:type="spellEnd"/>
      <w:r w:rsidRPr="00553D81">
        <w:t>. В группах созданы физкультурные уголки, оснащенные спортивным инвентарем и оборудованием.</w:t>
      </w:r>
    </w:p>
    <w:p w:rsidR="00334E00" w:rsidRPr="00553D81" w:rsidRDefault="001F66D7" w:rsidP="003D0ED2">
      <w:pPr>
        <w:tabs>
          <w:tab w:val="left" w:pos="10915"/>
        </w:tabs>
        <w:spacing w:after="0" w:line="360" w:lineRule="auto"/>
        <w:ind w:right="142" w:firstLine="709"/>
        <w:jc w:val="both"/>
      </w:pPr>
      <w:r w:rsidRPr="00553D81">
        <w:t xml:space="preserve">Режим дня пребывания воспитанников в МДОУ соответствует возрастным особенностям детей и способствует их гармоничному развитию. </w:t>
      </w:r>
    </w:p>
    <w:p w:rsidR="001F66D7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Проводится систематическая </w:t>
      </w:r>
      <w:r w:rsidRPr="00553D81">
        <w:rPr>
          <w:b/>
          <w:u w:val="single"/>
        </w:rPr>
        <w:t>физкультурно-оздоровительная работа</w:t>
      </w:r>
      <w:r w:rsidRPr="00553D81">
        <w:t xml:space="preserve"> по укреплению здоровья дошкольников. </w:t>
      </w:r>
      <w:r w:rsidR="001F66D7" w:rsidRPr="00553D81">
        <w:t>С воспитанниками МДОУ 2 раза в день организуется прогулка на свежем воздухе не менее 4-4,5 часов. Во время прогулок с детьми проводятся подвижные игры и физические упражнения.</w:t>
      </w:r>
      <w:r w:rsidR="00A01E1A">
        <w:t xml:space="preserve"> </w:t>
      </w:r>
      <w:hyperlink r:id="rId12" w:history="1">
        <w:r w:rsidR="00A01E1A" w:rsidRPr="00F478CE">
          <w:rPr>
            <w:rStyle w:val="a8"/>
            <w:i/>
          </w:rPr>
          <w:t>(приложение 8)</w:t>
        </w:r>
      </w:hyperlink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Три раза в неделю проводятся фронтальные занятия, направленные на физическое развитие и укрепление здоровья ребенка по физической культуре (одно из них на воздухе) физкультурно-оздоровительные. Применяются технологии развития физических качеств, применение дыхательной гимнастики, гимнастики для глаз, </w:t>
      </w:r>
      <w:proofErr w:type="spellStart"/>
      <w:r w:rsidRPr="00553D81">
        <w:t>физминутки</w:t>
      </w:r>
      <w:proofErr w:type="spellEnd"/>
      <w:r w:rsidRPr="00553D81">
        <w:t xml:space="preserve"> в середине занятий НОД, элементы релаксации, гимнастики пробуждения, динамические паузы, соблюдение двигательного режима в течение дня.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Под руководством медицинского персонала детского сада м\с </w:t>
      </w:r>
      <w:proofErr w:type="spellStart"/>
      <w:r w:rsidRPr="00553D81">
        <w:t>Козик</w:t>
      </w:r>
      <w:proofErr w:type="spellEnd"/>
      <w:r w:rsidRPr="00553D81">
        <w:t xml:space="preserve"> </w:t>
      </w:r>
      <w:proofErr w:type="gramStart"/>
      <w:r w:rsidRPr="00553D81">
        <w:t>О.И..</w:t>
      </w:r>
      <w:proofErr w:type="gramEnd"/>
      <w:r w:rsidRPr="00553D81">
        <w:t xml:space="preserve"> и врача-педиатра  детской поликлиники Гончаровой Н.М. , в соответствии с медицинскими требованиями и нормами проводятся медико-профилактические мероприятия по укреплению здоровья дошкольников. Осуществляется </w:t>
      </w:r>
      <w:r w:rsidR="00B6456A" w:rsidRPr="00553D81">
        <w:t>регулярный контроль</w:t>
      </w:r>
      <w:r w:rsidRPr="00553D81">
        <w:t xml:space="preserve"> за питанием детей, оперативный и тематический контроль запланированных профилактических мероприятий, </w:t>
      </w:r>
      <w:proofErr w:type="spellStart"/>
      <w:r w:rsidRPr="00553D81">
        <w:t>здоровьесберегающей</w:t>
      </w:r>
      <w:proofErr w:type="spellEnd"/>
      <w:r w:rsidRPr="00553D81">
        <w:t xml:space="preserve"> среды в ДОУ. Вакцинация в соответствии с национальным календарем прививок, диспансеризация, отслеживание антропометрических показателей детей. </w:t>
      </w:r>
      <w:hyperlink r:id="rId13" w:history="1">
        <w:r w:rsidR="00E60731" w:rsidRPr="00F478CE">
          <w:rPr>
            <w:rStyle w:val="a8"/>
            <w:i/>
          </w:rPr>
          <w:t>(приложение 9)</w:t>
        </w:r>
      </w:hyperlink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Воспитания культуры здоровья дошкольников и </w:t>
      </w:r>
      <w:r w:rsidR="003D0ED2">
        <w:t>обучения здоровому образу жизни </w:t>
      </w:r>
      <w:r w:rsidRPr="00553D81">
        <w:t>–</w:t>
      </w:r>
      <w:r w:rsidR="003D0ED2">
        <w:t> </w:t>
      </w:r>
      <w:r w:rsidRPr="00553D81">
        <w:t>это использование воспитателями и специалистами детского сада технологии использования физкультурных занятий, коммуникативные игры, проблемно-игровые (</w:t>
      </w:r>
      <w:proofErr w:type="spellStart"/>
      <w:r w:rsidRPr="00553D81">
        <w:t>игротренинги</w:t>
      </w:r>
      <w:proofErr w:type="spellEnd"/>
      <w:r w:rsidRPr="00553D81">
        <w:t xml:space="preserve">, </w:t>
      </w:r>
      <w:proofErr w:type="spellStart"/>
      <w:r w:rsidRPr="00553D81">
        <w:t>игротерапия</w:t>
      </w:r>
      <w:proofErr w:type="spellEnd"/>
      <w:r w:rsidRPr="00553D81">
        <w:t xml:space="preserve">), самомассаж, коррекционные (арт-терапия, технология музыкального воздействия, </w:t>
      </w:r>
      <w:proofErr w:type="spellStart"/>
      <w:r w:rsidRPr="00553D81">
        <w:t>сказкотерапия</w:t>
      </w:r>
      <w:proofErr w:type="spellEnd"/>
      <w:r w:rsidRPr="00553D81">
        <w:t xml:space="preserve">, </w:t>
      </w:r>
      <w:proofErr w:type="spellStart"/>
      <w:r w:rsidRPr="00553D81">
        <w:t>психогимнастики</w:t>
      </w:r>
      <w:proofErr w:type="spellEnd"/>
      <w:r w:rsidRPr="00553D81">
        <w:t xml:space="preserve"> и др.) 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lastRenderedPageBreak/>
        <w:t xml:space="preserve">К числу </w:t>
      </w:r>
      <w:proofErr w:type="spellStart"/>
      <w:r w:rsidRPr="00553D81">
        <w:t>здоровьесберегающих</w:t>
      </w:r>
      <w:proofErr w:type="spellEnd"/>
      <w:r w:rsidRPr="00553D81">
        <w:t xml:space="preserve"> педагогических технологий следует отнести и педагогическую технологию активной сенсорно-развивающей среды,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В группах имеются сенсорные уголки, которые оборудованы всем необходимым учебно-дидактическим материалом по возрастам (шнуровки, вкладыши, игрушки-</w:t>
      </w:r>
      <w:proofErr w:type="spellStart"/>
      <w:r w:rsidRPr="00553D81">
        <w:t>массажеры</w:t>
      </w:r>
      <w:proofErr w:type="spellEnd"/>
      <w:r w:rsidRPr="00553D81">
        <w:t>, контейнеры с сыпучими веществами и т.д.)</w:t>
      </w:r>
    </w:p>
    <w:p w:rsidR="00A01E1A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rPr>
          <w:b/>
          <w:bCs/>
          <w:i/>
          <w:iCs/>
        </w:rPr>
        <w:t>Технология исследовательской деятельности</w:t>
      </w:r>
      <w:r w:rsidRPr="00553D81">
        <w:t xml:space="preserve"> применялось с целью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 Поэтому при организации работы над творческим проектом воспитанникам предлагается проблемная задача, которую можно решить, что-то исследуя или проводя эксперименты). 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 Воспитатели в организации экспериментально – исследовательской деятельности применяют различные методы и приемы работы: эвристические беседы, постановка и решение вопросов проблемного характера, наблюдения, моделирование (создание моделей об изменениях в неживой природе), опыты, «погружение» в краски, звуки, запахи и образы природы, подражание голосам и звукам природы, использование художественного слова, дидактические игры, игровые обучающие и творчески развивающие ситуации, трудовые поручения, действия. Тематика экспериментальной работы (опыты, экспериментирование) с детьми обширна: состояние и превращение вещества, движение и свойства воздуха, воды, свойства почвы и минералов, условия жизни растений, история жилища и его благоустройства, прошлое и настоящее человечества (историческое время)</w:t>
      </w:r>
      <w:r w:rsidR="00A01E1A">
        <w:t>.</w:t>
      </w:r>
      <w:r w:rsidRPr="00553D81">
        <w:t xml:space="preserve"> </w:t>
      </w:r>
      <w:hyperlink r:id="rId14" w:history="1">
        <w:r w:rsidR="00A01E1A" w:rsidRPr="00F478CE">
          <w:rPr>
            <w:rStyle w:val="a8"/>
            <w:i/>
          </w:rPr>
          <w:t>(</w:t>
        </w:r>
        <w:r w:rsidR="00E60731" w:rsidRPr="00F478CE">
          <w:rPr>
            <w:rStyle w:val="a8"/>
            <w:i/>
          </w:rPr>
          <w:t>приложение 10</w:t>
        </w:r>
        <w:r w:rsidR="00A01E1A" w:rsidRPr="00F478CE">
          <w:rPr>
            <w:rStyle w:val="a8"/>
            <w:i/>
          </w:rPr>
          <w:t>)</w:t>
        </w:r>
      </w:hyperlink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Педагоги нашего детского сада </w:t>
      </w:r>
      <w:r w:rsidR="00B6456A" w:rsidRPr="00553D81">
        <w:t>входили в</w:t>
      </w:r>
      <w:r w:rsidRPr="00553D81">
        <w:t xml:space="preserve"> состав городской творческой группы по познавательно-исследовательской деятельности, где делились своим опытом по данной теме с коллегами из других детских садов.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За год работы в этой группе они показали два открытых мероприятия на город: </w:t>
      </w:r>
    </w:p>
    <w:p w:rsidR="00334E00" w:rsidRPr="00553D81" w:rsidRDefault="00334E00" w:rsidP="003D0ED2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«Человек — пользователь природы»</w:t>
      </w:r>
    </w:p>
    <w:p w:rsidR="00334E00" w:rsidRPr="00553D81" w:rsidRDefault="00334E00" w:rsidP="003D0ED2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«Предмет — результат деятельности человека»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u w:val="single"/>
        </w:rPr>
      </w:pPr>
      <w:r w:rsidRPr="00553D81">
        <w:t xml:space="preserve">Решение этих задач </w:t>
      </w:r>
      <w:r w:rsidR="00B6456A" w:rsidRPr="00553D81">
        <w:t>невозможно</w:t>
      </w:r>
      <w:r w:rsidRPr="00553D81">
        <w:t xml:space="preserve"> без актуализации и пересмотра всех направлений работы детского сада в контексте информатизации. </w:t>
      </w:r>
    </w:p>
    <w:p w:rsidR="00334E00" w:rsidRPr="00553D81" w:rsidRDefault="00334E00" w:rsidP="003D0ED2">
      <w:pPr>
        <w:spacing w:after="0" w:line="360" w:lineRule="auto"/>
        <w:ind w:firstLine="709"/>
        <w:jc w:val="both"/>
      </w:pPr>
      <w:r w:rsidRPr="00553D81">
        <w:lastRenderedPageBreak/>
        <w:t xml:space="preserve">Компьютер в наше время уже не воспринимается ребёнком как нечто редкое и экзотическое, однако ИКТ еще не превратились в хорошо освоенный инструмент педагогов. </w:t>
      </w:r>
    </w:p>
    <w:p w:rsidR="00334E00" w:rsidRPr="00553D81" w:rsidRDefault="00334E00" w:rsidP="003D0ED2">
      <w:pPr>
        <w:spacing w:after="0" w:line="360" w:lineRule="auto"/>
        <w:ind w:firstLine="709"/>
        <w:jc w:val="both"/>
      </w:pPr>
      <w:r w:rsidRPr="00553D81">
        <w:t xml:space="preserve">В связи с этим перед нами встала проблема – недостаточное владение педагогами информационными – коммуникационными технологиями и умение применять эти технологии в </w:t>
      </w:r>
      <w:proofErr w:type="spellStart"/>
      <w:r w:rsidRPr="00553D81">
        <w:t>воспитательно</w:t>
      </w:r>
      <w:proofErr w:type="spellEnd"/>
      <w:r w:rsidRPr="00553D81">
        <w:t xml:space="preserve">-образовательном процессе. Данное условие является одним из основных требований к кадровому обеспечению, которое регламентируется ФГОС. </w:t>
      </w:r>
    </w:p>
    <w:p w:rsidR="00334E00" w:rsidRPr="00553D81" w:rsidRDefault="00334E00" w:rsidP="003D0ED2">
      <w:pPr>
        <w:spacing w:after="0" w:line="360" w:lineRule="auto"/>
        <w:ind w:firstLine="709"/>
        <w:jc w:val="both"/>
      </w:pPr>
      <w:r w:rsidRPr="00553D81">
        <w:t xml:space="preserve">Учитывая это, одной из задач работы коллектива в настоящее время стало повышение компьютерной грамотности педагогов, для того, чтобы каждый в перспективе мог свободно использовать современные информационные технологии в своей работе. </w:t>
      </w:r>
    </w:p>
    <w:p w:rsidR="00334E00" w:rsidRPr="00553D81" w:rsidRDefault="00334E00" w:rsidP="003D0ED2">
      <w:pPr>
        <w:spacing w:after="0" w:line="360" w:lineRule="auto"/>
        <w:ind w:firstLine="709"/>
        <w:jc w:val="both"/>
      </w:pPr>
      <w:r w:rsidRPr="00553D81">
        <w:t>Прежде всего, хочется отметить, что в нашем детском саду не используется непосредственная работа детей за ПК, так как использование ИКТ не предусматривает обучение детей основам информатики и вычислительной техники, это, прежде всего:</w:t>
      </w:r>
    </w:p>
    <w:p w:rsidR="00334E00" w:rsidRPr="00553D81" w:rsidRDefault="00334E00" w:rsidP="003D0ED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</w:pPr>
      <w:r w:rsidRPr="00553D81">
        <w:t>преобразование предметно-развивающей среды;</w:t>
      </w:r>
    </w:p>
    <w:p w:rsidR="00334E00" w:rsidRPr="00553D81" w:rsidRDefault="00334E00" w:rsidP="003D0ED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</w:pPr>
      <w:r w:rsidRPr="00553D81">
        <w:t>использование презентаций, слайд-шоу, видеофрагментов для изучения тех тем в образовании, с которыми дошкольники имеют определённые трудности;</w:t>
      </w:r>
    </w:p>
    <w:p w:rsidR="00334E00" w:rsidRPr="00553D81" w:rsidRDefault="00334E00" w:rsidP="003D0ED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</w:pPr>
      <w:r w:rsidRPr="00553D81">
        <w:t>создание новых средств передачи информации для развития детей.</w:t>
      </w:r>
    </w:p>
    <w:p w:rsidR="00334E00" w:rsidRPr="00553D81" w:rsidRDefault="00334E00" w:rsidP="003D0ED2">
      <w:pPr>
        <w:spacing w:after="0" w:line="360" w:lineRule="auto"/>
        <w:ind w:firstLine="709"/>
        <w:jc w:val="both"/>
      </w:pPr>
      <w:r w:rsidRPr="00553D81">
        <w:t xml:space="preserve">Для решения этих задач творческая группа педагогов нашего детского сада разработала проект: «Использование ИКТ для формирования открытого информационного пространства ДОУ». Целью данного проекта стало создание единой системы использования информационных компьютерных технологий в </w:t>
      </w:r>
      <w:proofErr w:type="spellStart"/>
      <w:r w:rsidRPr="00553D81">
        <w:t>воспитательно</w:t>
      </w:r>
      <w:proofErr w:type="spellEnd"/>
      <w:r w:rsidRPr="00553D81">
        <w:t xml:space="preserve">-образовательном процессе ДОУ, с участием детей, родителей, педагогов и сообществ. </w:t>
      </w:r>
    </w:p>
    <w:p w:rsidR="00334E00" w:rsidRPr="00553D81" w:rsidRDefault="00334E00" w:rsidP="003D0ED2">
      <w:pPr>
        <w:spacing w:after="0" w:line="360" w:lineRule="auto"/>
        <w:ind w:firstLine="709"/>
        <w:jc w:val="both"/>
      </w:pPr>
      <w:r w:rsidRPr="00553D81">
        <w:t xml:space="preserve">Одними из актуальных </w:t>
      </w:r>
      <w:r w:rsidRPr="00553D81">
        <w:rPr>
          <w:b/>
          <w:u w:val="single"/>
        </w:rPr>
        <w:t>задач</w:t>
      </w:r>
      <w:r w:rsidRPr="00553D81">
        <w:t xml:space="preserve"> проекта являются: </w:t>
      </w:r>
    </w:p>
    <w:p w:rsidR="00334E00" w:rsidRPr="00553D81" w:rsidRDefault="00334E00" w:rsidP="003D0ED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553D81">
        <w:t>создание единого информационного пространства ДОУ;</w:t>
      </w:r>
    </w:p>
    <w:p w:rsidR="00334E00" w:rsidRPr="00553D81" w:rsidRDefault="00334E00" w:rsidP="003D0ED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553D81">
        <w:t xml:space="preserve">подготовка кадров к эффективному использованию ИКТ в </w:t>
      </w:r>
      <w:proofErr w:type="spellStart"/>
      <w:r w:rsidRPr="00553D81">
        <w:t>воспитательно</w:t>
      </w:r>
      <w:proofErr w:type="spellEnd"/>
      <w:r w:rsidRPr="00553D81">
        <w:t xml:space="preserve">-образовательном процессе; </w:t>
      </w:r>
    </w:p>
    <w:p w:rsidR="00334E00" w:rsidRPr="00553D81" w:rsidRDefault="00334E00" w:rsidP="003D0ED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553D81">
        <w:t>обеспечение участников образовательного процесса свободным доступом к компьютерной технике, к информационным ресурсам;</w:t>
      </w:r>
    </w:p>
    <w:p w:rsidR="00334E00" w:rsidRPr="00553D81" w:rsidRDefault="00334E00" w:rsidP="003D0ED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553D81">
        <w:t>интеграция ИКТ в процессе управления, воспитания, образования и обучения;</w:t>
      </w:r>
    </w:p>
    <w:p w:rsidR="00334E00" w:rsidRPr="00553D81" w:rsidRDefault="00334E00" w:rsidP="003D0ED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553D81">
        <w:t>подбор и изучение методической литературы по использованию ИКТ в ДОУ;</w:t>
      </w:r>
    </w:p>
    <w:p w:rsidR="00334E00" w:rsidRPr="00553D81" w:rsidRDefault="00334E00" w:rsidP="003D0ED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553D81">
        <w:t xml:space="preserve">создание банка компьютерных обучающих программ, </w:t>
      </w:r>
      <w:proofErr w:type="spellStart"/>
      <w:r w:rsidRPr="00553D81">
        <w:t>медиатеки</w:t>
      </w:r>
      <w:proofErr w:type="spellEnd"/>
      <w:r w:rsidRPr="00553D81">
        <w:t xml:space="preserve"> с презентациями, дидактических и методических материалов по использованию ИКТ в работе с дошкольниками;</w:t>
      </w:r>
    </w:p>
    <w:p w:rsidR="00334E00" w:rsidRPr="00553D81" w:rsidRDefault="00334E00" w:rsidP="003D0ED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553D81">
        <w:t>повышение заинтересованности родителей во взаимодействии их с ДОУ.</w:t>
      </w:r>
    </w:p>
    <w:p w:rsidR="00334E00" w:rsidRPr="00553D81" w:rsidRDefault="00334E00" w:rsidP="003D0ED2">
      <w:pPr>
        <w:spacing w:after="0" w:line="360" w:lineRule="auto"/>
        <w:ind w:firstLine="709"/>
        <w:jc w:val="both"/>
      </w:pPr>
      <w:r w:rsidRPr="00553D81">
        <w:lastRenderedPageBreak/>
        <w:t>В результате проблемно-ориентированного анализа выявлены следующие затруднения:</w:t>
      </w:r>
    </w:p>
    <w:p w:rsidR="00334E00" w:rsidRPr="00553D81" w:rsidRDefault="00334E00" w:rsidP="003D0ED2">
      <w:pPr>
        <w:spacing w:after="0" w:line="360" w:lineRule="auto"/>
        <w:ind w:firstLine="709"/>
        <w:jc w:val="both"/>
        <w:rPr>
          <w:b/>
        </w:rPr>
      </w:pPr>
    </w:p>
    <w:p w:rsidR="00334E00" w:rsidRPr="00553D81" w:rsidRDefault="00334E00" w:rsidP="003D0ED2">
      <w:pPr>
        <w:numPr>
          <w:ilvl w:val="0"/>
          <w:numId w:val="7"/>
        </w:numPr>
        <w:spacing w:after="0" w:line="360" w:lineRule="auto"/>
        <w:ind w:left="0" w:firstLine="709"/>
        <w:jc w:val="both"/>
      </w:pPr>
      <w:r w:rsidRPr="00553D81">
        <w:t>профессиональные затруднения педагогов – низкий уровень владения компьютером;</w:t>
      </w:r>
    </w:p>
    <w:p w:rsidR="00334E00" w:rsidRPr="00553D81" w:rsidRDefault="00334E00" w:rsidP="003D0ED2">
      <w:pPr>
        <w:numPr>
          <w:ilvl w:val="0"/>
          <w:numId w:val="7"/>
        </w:numPr>
        <w:spacing w:after="0" w:line="360" w:lineRule="auto"/>
        <w:ind w:left="0" w:firstLine="709"/>
        <w:jc w:val="both"/>
      </w:pPr>
      <w:r w:rsidRPr="00553D81">
        <w:t>недостаточность материально-технической базы – недостаточное количество компьютеров, отсутствие интерактивной доски;</w:t>
      </w:r>
    </w:p>
    <w:p w:rsidR="00334E00" w:rsidRPr="00553D81" w:rsidRDefault="00334E00" w:rsidP="003D0ED2">
      <w:pPr>
        <w:numPr>
          <w:ilvl w:val="0"/>
          <w:numId w:val="7"/>
        </w:numPr>
        <w:spacing w:after="0" w:line="360" w:lineRule="auto"/>
        <w:ind w:left="0" w:firstLine="709"/>
        <w:jc w:val="both"/>
      </w:pPr>
      <w:r w:rsidRPr="00553D81">
        <w:t>недостаточность материально-технической базы ДОУ в плане обеспечения педагогов необходимым иллюстративным материалом (отсутствие иллюстраций большого формата в продаже, большие материальные затраты на приобретение иллюстративного материала, износ бумажных иллюстраций);</w:t>
      </w:r>
    </w:p>
    <w:p w:rsidR="00334E00" w:rsidRPr="00553D81" w:rsidRDefault="00334E00" w:rsidP="003D0ED2">
      <w:pPr>
        <w:numPr>
          <w:ilvl w:val="0"/>
          <w:numId w:val="7"/>
        </w:numPr>
        <w:spacing w:after="0" w:line="360" w:lineRule="auto"/>
        <w:ind w:left="0" w:firstLine="709"/>
        <w:jc w:val="both"/>
      </w:pPr>
      <w:r w:rsidRPr="00553D81">
        <w:t>недостаточность дидактико-технологического оснащения – отсутствие специализированных обучающих компьютерных программ;</w:t>
      </w:r>
    </w:p>
    <w:p w:rsidR="00334E00" w:rsidRPr="00553D81" w:rsidRDefault="00334E00" w:rsidP="003D0ED2">
      <w:pPr>
        <w:numPr>
          <w:ilvl w:val="0"/>
          <w:numId w:val="7"/>
        </w:numPr>
        <w:spacing w:after="0" w:line="360" w:lineRule="auto"/>
        <w:ind w:left="0" w:firstLine="709"/>
        <w:jc w:val="both"/>
      </w:pPr>
      <w:r w:rsidRPr="00553D81">
        <w:t>наличие стереотипов в управлении - недостаточная активность звеньев организационно-педагогической структуры, отсутствие желания внедрять инновации.</w:t>
      </w:r>
    </w:p>
    <w:p w:rsidR="00334E00" w:rsidRPr="00553D81" w:rsidRDefault="00334E00" w:rsidP="003D0ED2">
      <w:pPr>
        <w:spacing w:after="0" w:line="360" w:lineRule="auto"/>
        <w:ind w:firstLine="709"/>
        <w:jc w:val="both"/>
      </w:pPr>
      <w:r w:rsidRPr="00553D81">
        <w:t xml:space="preserve">Была организована методическая поддержка применения компьютерных технологий в образовательном процессе ДОУ.  </w:t>
      </w:r>
      <w:r w:rsidR="00780CD6" w:rsidRPr="00553D81">
        <w:t>84</w:t>
      </w:r>
      <w:r w:rsidRPr="00553D81">
        <w:t xml:space="preserve">% педагогов прошли обучение на компьютерных курсах на базе ММЦ, проводились групповые </w:t>
      </w:r>
      <w:r w:rsidR="00787CE5" w:rsidRPr="00553D81">
        <w:t>и индивидуальные</w:t>
      </w:r>
      <w:r w:rsidRPr="00553D81">
        <w:t xml:space="preserve"> консультации для педагогов.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rPr>
          <w:b/>
          <w:bCs/>
          <w:i/>
          <w:iCs/>
        </w:rPr>
        <w:t xml:space="preserve">Личностно-ориентированная технология </w:t>
      </w:r>
      <w:r w:rsidRPr="00553D81">
        <w:t>реализуется в развивающей среде, отвечающей требованиям содержания новых образовательных программ. Личностно-ориентированное взаимодействие с детьми в развивающем пространстве, позволяет ребенку проявить собственную активность, наиболее полно реализовать себя.</w:t>
      </w:r>
    </w:p>
    <w:p w:rsidR="00334E00" w:rsidRPr="00553D81" w:rsidRDefault="00787CE5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Необходимо укрепление</w:t>
      </w:r>
      <w:r w:rsidR="00334E00" w:rsidRPr="00553D81">
        <w:t xml:space="preserve"> материально-технической базы, способствующий индивидуальным играм, оборудования для индивидуальных занятий </w:t>
      </w:r>
      <w:r w:rsidRPr="00553D81">
        <w:t>(мягкая</w:t>
      </w:r>
      <w:r w:rsidR="00334E00" w:rsidRPr="00553D81">
        <w:t xml:space="preserve"> мебель, много растений, украшающих помещение, игрушки, помещение по экологическому развитию дошкольника, сенсорная комната. 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rPr>
          <w:b/>
          <w:bCs/>
          <w:i/>
          <w:iCs/>
        </w:rPr>
        <w:t>Технология сотрудничества</w:t>
      </w:r>
      <w:r w:rsidRPr="00553D81">
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 Выявление темпов развития позволяет воспитателю поддерживать каждого ребенка на его уровне развития.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rPr>
          <w:b/>
          <w:bCs/>
          <w:i/>
          <w:iCs/>
        </w:rPr>
        <w:lastRenderedPageBreak/>
        <w:t xml:space="preserve">Технология «Портфолио педагога» </w:t>
      </w:r>
      <w:r w:rsidRPr="00553D81">
        <w:t>Портфолио —   это копилка личных достижений педагога в разнообразных видах педагогической и общественной деятельности, его успехов. В детском саду это рейтинговая копилка педагогических успехов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Современное образование нуждается в новом типе педагога:</w:t>
      </w:r>
    </w:p>
    <w:p w:rsidR="00334E00" w:rsidRPr="00553D81" w:rsidRDefault="00334E00" w:rsidP="003D0ED2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творчески думающим,</w:t>
      </w:r>
    </w:p>
    <w:p w:rsidR="00334E00" w:rsidRPr="00553D81" w:rsidRDefault="00334E00" w:rsidP="003D0ED2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владеющим современными технологиями образования,</w:t>
      </w:r>
    </w:p>
    <w:p w:rsidR="00334E00" w:rsidRPr="00553D81" w:rsidRDefault="00334E00" w:rsidP="003D0ED2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приемами психолого-педагогической диагностики,</w:t>
      </w:r>
    </w:p>
    <w:p w:rsidR="00334E00" w:rsidRPr="00553D81" w:rsidRDefault="00334E00" w:rsidP="003D0ED2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334E00" w:rsidRPr="00553D81" w:rsidRDefault="00334E00" w:rsidP="003D0ED2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умением прогнозировать свой конечный результат.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</w:t>
      </w:r>
      <w:r w:rsidR="00787CE5" w:rsidRPr="00553D81">
        <w:t>досье стало</w:t>
      </w:r>
      <w:r w:rsidRPr="00553D81">
        <w:t xml:space="preserve"> портфолио педагога.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rPr>
          <w:b/>
          <w:bCs/>
          <w:i/>
          <w:iCs/>
        </w:rPr>
        <w:t>Игровая технология</w:t>
      </w:r>
      <w:r w:rsidRPr="00553D81">
        <w:t xml:space="preserve"> строится как целостное образование, охватывающее определенную часть учебного процесса и объединенное общим содержанием, сюжетом, персонажем. 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Составление игровых технологий из отдельных игр и элементов - забота каждого воспитателя. В деятельности с помощью игровых технологий у детей развиваются психические процессы. Игровые технологии тесно связаны со всеми сторонами воспитательной и образовательной работы детского сада и решением его основных задач. 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содержали четко обозначенную и пошагово описанную систему игровых заданий и различных игр. В педагогической копилке у всех воспитателей нашего детского сада есть картотеки подвижных игр, сюжетно-ролевых игр, игр на воздухе.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rPr>
          <w:rFonts w:eastAsia="Calibri"/>
        </w:rPr>
        <w:t xml:space="preserve">Одной из важнейших задач повышения качества дошкольного образования является участие родителей в жизни образовательного учреждения и их отношение к дошкольному образованию. </w:t>
      </w:r>
      <w:r w:rsidRPr="00553D81">
        <w:rPr>
          <w:rFonts w:eastAsia="Calibri"/>
          <w:b/>
          <w:u w:val="single"/>
        </w:rPr>
        <w:t>Взаимодействие педагогов с семьей</w:t>
      </w:r>
      <w:r w:rsidRPr="00553D81">
        <w:rPr>
          <w:rFonts w:eastAsia="Calibri"/>
        </w:rPr>
        <w:t xml:space="preserve"> является одним из приоритетных направлений </w:t>
      </w:r>
      <w:r w:rsidR="00787CE5" w:rsidRPr="00553D81">
        <w:rPr>
          <w:rFonts w:eastAsia="Calibri"/>
        </w:rPr>
        <w:t>деятельности нашего</w:t>
      </w:r>
      <w:r w:rsidRPr="00553D81">
        <w:rPr>
          <w:rFonts w:eastAsia="Calibri"/>
        </w:rPr>
        <w:t xml:space="preserve"> детского сада.</w:t>
      </w:r>
    </w:p>
    <w:p w:rsidR="00334E00" w:rsidRPr="00553D81" w:rsidRDefault="00334E00" w:rsidP="003D0ED2">
      <w:pPr>
        <w:spacing w:after="0" w:line="360" w:lineRule="auto"/>
        <w:ind w:firstLine="709"/>
        <w:jc w:val="both"/>
        <w:rPr>
          <w:b/>
        </w:rPr>
      </w:pPr>
      <w:r w:rsidRPr="00553D81">
        <w:lastRenderedPageBreak/>
        <w:t>В настоящее время, существуют разные подходы к взаимодействию педагогов ДОО и родителей. Одной из основных целей внедрения ФГОС ДО – установление доверительных отношений между детьми, родителями и педагогами, объединение в одну команду, развитие потребности делиться друг с другом своими проблемами и совместно их решать.</w:t>
      </w:r>
    </w:p>
    <w:p w:rsidR="003D0ED2" w:rsidRDefault="00334E00" w:rsidP="003D0ED2">
      <w:pPr>
        <w:spacing w:after="0" w:line="360" w:lineRule="auto"/>
        <w:ind w:firstLine="709"/>
        <w:jc w:val="both"/>
      </w:pPr>
      <w:r w:rsidRPr="00553D81">
        <w:t>Для вовлечения родителей в единое пространство детского развития в ДОО намечена работа в трех направлениях:</w:t>
      </w:r>
    </w:p>
    <w:p w:rsidR="003D0ED2" w:rsidRDefault="00334E00" w:rsidP="003D0ED2">
      <w:pPr>
        <w:pStyle w:val="a3"/>
        <w:numPr>
          <w:ilvl w:val="1"/>
          <w:numId w:val="1"/>
        </w:numPr>
        <w:spacing w:after="0" w:line="360" w:lineRule="auto"/>
        <w:ind w:left="1134"/>
        <w:jc w:val="both"/>
      </w:pPr>
      <w:r w:rsidRPr="00553D81">
        <w:t>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3D0ED2" w:rsidRDefault="00334E00" w:rsidP="003D0ED2">
      <w:pPr>
        <w:pStyle w:val="a3"/>
        <w:numPr>
          <w:ilvl w:val="1"/>
          <w:numId w:val="1"/>
        </w:numPr>
        <w:spacing w:after="0" w:line="360" w:lineRule="auto"/>
        <w:ind w:left="1134"/>
        <w:jc w:val="both"/>
      </w:pPr>
      <w:r w:rsidRPr="00553D81">
        <w:t>Повышение педагогической культуры родителей.</w:t>
      </w:r>
    </w:p>
    <w:p w:rsidR="00334E00" w:rsidRPr="00553D81" w:rsidRDefault="00334E00" w:rsidP="003D0ED2">
      <w:pPr>
        <w:pStyle w:val="a3"/>
        <w:numPr>
          <w:ilvl w:val="1"/>
          <w:numId w:val="1"/>
        </w:numPr>
        <w:spacing w:after="0" w:line="360" w:lineRule="auto"/>
        <w:ind w:left="1134"/>
        <w:jc w:val="both"/>
      </w:pPr>
      <w:r w:rsidRPr="00553D81">
        <w:t>Вовлечение родителей в деятельность ДОУ, совместная работа по обмену опытом.</w:t>
      </w:r>
    </w:p>
    <w:p w:rsidR="003D0ED2" w:rsidRDefault="00334E00" w:rsidP="003D0ED2">
      <w:pPr>
        <w:spacing w:after="0" w:line="360" w:lineRule="auto"/>
        <w:ind w:firstLine="709"/>
        <w:jc w:val="both"/>
      </w:pPr>
      <w:r w:rsidRPr="00553D81">
        <w:t>Помимо традиционных форм работы ДОО и семьи, активно используются инновационные формы и методы работы:</w:t>
      </w:r>
    </w:p>
    <w:p w:rsidR="003D0ED2" w:rsidRDefault="00334E00" w:rsidP="003D0ED2">
      <w:pPr>
        <w:spacing w:after="0" w:line="360" w:lineRule="auto"/>
        <w:ind w:firstLine="709"/>
        <w:jc w:val="both"/>
      </w:pPr>
      <w:r w:rsidRPr="00553D81">
        <w:t> - "Круглый стол" по любой теме;</w:t>
      </w:r>
    </w:p>
    <w:p w:rsidR="003D0ED2" w:rsidRDefault="00334E00" w:rsidP="003D0ED2">
      <w:pPr>
        <w:spacing w:after="0" w:line="360" w:lineRule="auto"/>
        <w:ind w:firstLine="709"/>
        <w:jc w:val="both"/>
      </w:pPr>
      <w:r w:rsidRPr="00553D81">
        <w:t> - тематические выставки;</w:t>
      </w:r>
    </w:p>
    <w:p w:rsidR="003D0ED2" w:rsidRDefault="00334E00" w:rsidP="003D0ED2">
      <w:pPr>
        <w:spacing w:after="0" w:line="360" w:lineRule="auto"/>
        <w:ind w:firstLine="709"/>
        <w:jc w:val="both"/>
      </w:pPr>
      <w:r w:rsidRPr="00553D81">
        <w:t xml:space="preserve"> - </w:t>
      </w:r>
      <w:proofErr w:type="spellStart"/>
      <w:r w:rsidRPr="00553D81">
        <w:t>соцобследование</w:t>
      </w:r>
      <w:proofErr w:type="spellEnd"/>
      <w:r w:rsidRPr="00553D81">
        <w:t>, диагностика, тесты, опрос на любые темы;</w:t>
      </w:r>
    </w:p>
    <w:p w:rsidR="003D0ED2" w:rsidRDefault="00334E00" w:rsidP="003D0ED2">
      <w:pPr>
        <w:spacing w:after="0" w:line="360" w:lineRule="auto"/>
        <w:ind w:firstLine="709"/>
        <w:jc w:val="both"/>
      </w:pPr>
      <w:r w:rsidRPr="00553D81">
        <w:t> - консультации специалистов;</w:t>
      </w:r>
    </w:p>
    <w:p w:rsidR="003D0ED2" w:rsidRDefault="00334E00" w:rsidP="003D0ED2">
      <w:pPr>
        <w:spacing w:after="0" w:line="360" w:lineRule="auto"/>
        <w:ind w:firstLine="709"/>
        <w:jc w:val="both"/>
      </w:pPr>
      <w:r w:rsidRPr="00553D81">
        <w:t> - семейные спортивные встречи;</w:t>
      </w:r>
    </w:p>
    <w:p w:rsidR="003D0ED2" w:rsidRDefault="00334E00" w:rsidP="003D0ED2">
      <w:pPr>
        <w:spacing w:after="0" w:line="360" w:lineRule="auto"/>
        <w:ind w:firstLine="709"/>
        <w:jc w:val="both"/>
      </w:pPr>
      <w:r w:rsidRPr="00553D81">
        <w:t> - почта доверия, телефон доверия;</w:t>
      </w:r>
    </w:p>
    <w:p w:rsidR="003D0ED2" w:rsidRDefault="00334E00" w:rsidP="003D0ED2">
      <w:pPr>
        <w:spacing w:after="0" w:line="360" w:lineRule="auto"/>
        <w:ind w:firstLine="709"/>
        <w:jc w:val="both"/>
      </w:pPr>
      <w:r w:rsidRPr="00553D81">
        <w:t> - открытые занятия для просмотра родителей;</w:t>
      </w:r>
    </w:p>
    <w:p w:rsidR="003D0ED2" w:rsidRDefault="00334E00" w:rsidP="003D0ED2">
      <w:pPr>
        <w:spacing w:after="0" w:line="360" w:lineRule="auto"/>
        <w:ind w:firstLine="709"/>
        <w:jc w:val="both"/>
      </w:pPr>
      <w:r w:rsidRPr="00553D81">
        <w:t> - родительская гостиная, клуб;</w:t>
      </w:r>
    </w:p>
    <w:p w:rsidR="003D0ED2" w:rsidRDefault="00334E00" w:rsidP="003D0ED2">
      <w:pPr>
        <w:spacing w:after="0" w:line="360" w:lineRule="auto"/>
        <w:ind w:firstLine="709"/>
        <w:jc w:val="both"/>
      </w:pPr>
      <w:r w:rsidRPr="00553D81">
        <w:t> - конкурс семейных талантов;</w:t>
      </w:r>
    </w:p>
    <w:p w:rsidR="003D0ED2" w:rsidRDefault="00334E00" w:rsidP="003D0ED2">
      <w:pPr>
        <w:spacing w:after="0" w:line="360" w:lineRule="auto"/>
        <w:ind w:firstLine="709"/>
        <w:jc w:val="both"/>
      </w:pPr>
      <w:r w:rsidRPr="00553D81">
        <w:t>  - портфолио семейного успеха;</w:t>
      </w:r>
    </w:p>
    <w:p w:rsidR="003D0ED2" w:rsidRDefault="00334E00" w:rsidP="003D0ED2">
      <w:pPr>
        <w:spacing w:after="0" w:line="360" w:lineRule="auto"/>
        <w:ind w:firstLine="709"/>
        <w:jc w:val="both"/>
      </w:pPr>
      <w:r w:rsidRPr="00553D81">
        <w:t> - день открытых дверей;</w:t>
      </w:r>
    </w:p>
    <w:p w:rsidR="003D0ED2" w:rsidRDefault="00334E00" w:rsidP="003D0ED2">
      <w:pPr>
        <w:spacing w:after="0" w:line="360" w:lineRule="auto"/>
        <w:ind w:firstLine="709"/>
        <w:jc w:val="both"/>
      </w:pPr>
      <w:r w:rsidRPr="00553D81">
        <w:t> - газета «СВЕТЛЯЧОК»;</w:t>
      </w:r>
    </w:p>
    <w:p w:rsidR="00334E00" w:rsidRPr="00553D81" w:rsidRDefault="00334E00" w:rsidP="003D0ED2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553D81">
        <w:t> - сайт ДОУ</w:t>
      </w:r>
      <w:r w:rsidR="003D0ED2">
        <w:t>.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Родителями и педагогами в выходные дни организуются совместные экскурсии и походы.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 В детском саду проводятся различного рода благотворительные акции. Родители помогают в организации постановок, пошиве костюмов, добровольном пожертвовании средств или материалов. Организуются фото выставки. Тематика фото выставок отражена в годовом плане </w:t>
      </w:r>
      <w:proofErr w:type="spellStart"/>
      <w:r w:rsidRPr="00553D81">
        <w:t>учебно</w:t>
      </w:r>
      <w:proofErr w:type="spellEnd"/>
      <w:r w:rsidRPr="00553D81">
        <w:t xml:space="preserve"> – воспитательной работы и определяется годовыми задачами.  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Проводятся смотры – конкурсы. Цель таких мероприятий: взаимодействие ДОУ с родителями по созданию благоприятных условий, комфортной, разнообразной, </w:t>
      </w:r>
      <w:r w:rsidRPr="00553D81">
        <w:lastRenderedPageBreak/>
        <w:t xml:space="preserve">содержательно – насыщенной, доступной и безопасной развивающей предметно – пространственной среды (ФГОС ДО ч. III п. 3.3 п. п. 1, 6). Выявление творческих родителей и детей в каждой возрастной группе. 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 Совместно с родителями организуются мини – музеи. Данная форма работы способствует формированию культуры поведения, систематизации ранее полученных знаний у детей. 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rPr>
          <w:rStyle w:val="a5"/>
        </w:rPr>
        <w:t xml:space="preserve"> </w:t>
      </w:r>
      <w:r w:rsidRPr="00553D81">
        <w:t xml:space="preserve">Родители и педагоги совместно проводят праздники и развлечения. 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 Для формирования у детей и родителей здорового образа жизни в ДОУ организуются совместные спортивные праздники. 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334E00" w:rsidRPr="00553D81" w:rsidRDefault="00334E00" w:rsidP="003D0ED2">
      <w:pPr>
        <w:shd w:val="clear" w:color="auto" w:fill="FFFFFF"/>
        <w:spacing w:after="0" w:line="360" w:lineRule="auto"/>
        <w:ind w:firstLine="709"/>
        <w:jc w:val="both"/>
        <w:rPr>
          <w:b/>
          <w:bCs/>
          <w:i/>
          <w:color w:val="333333"/>
        </w:rPr>
      </w:pPr>
      <w:r w:rsidRPr="00553D81">
        <w:t xml:space="preserve">В 2011 году на базе нашего детского сада был создан родительский </w:t>
      </w:r>
      <w:r w:rsidRPr="00553D81">
        <w:rPr>
          <w:b/>
          <w:i/>
        </w:rPr>
        <w:t>клуб "Родительский университет»,</w:t>
      </w:r>
      <w:r w:rsidRPr="00553D81">
        <w:t xml:space="preserve"> который успешно функционирует и по настоящее время.</w:t>
      </w:r>
      <w:r w:rsidRPr="00553D81">
        <w:rPr>
          <w:b/>
          <w:bCs/>
          <w:i/>
          <w:color w:val="333333"/>
        </w:rPr>
        <w:t xml:space="preserve"> </w:t>
      </w:r>
    </w:p>
    <w:p w:rsidR="00A01E1A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rPr>
          <w:b/>
          <w:bCs/>
        </w:rPr>
        <w:t>«</w:t>
      </w:r>
      <w:r w:rsidRPr="00553D81">
        <w:rPr>
          <w:bCs/>
        </w:rPr>
        <w:t xml:space="preserve">Университет для </w:t>
      </w:r>
      <w:r w:rsidR="00787CE5" w:rsidRPr="00553D81">
        <w:rPr>
          <w:bCs/>
        </w:rPr>
        <w:t>родителей</w:t>
      </w:r>
      <w:r w:rsidR="00787CE5" w:rsidRPr="00553D81">
        <w:rPr>
          <w:b/>
          <w:bCs/>
        </w:rPr>
        <w:t xml:space="preserve">» </w:t>
      </w:r>
      <w:r w:rsidR="00787CE5" w:rsidRPr="00553D81">
        <w:t>призван</w:t>
      </w:r>
      <w:r w:rsidRPr="00553D81">
        <w:t xml:space="preserve"> вооружить родителей необходимыми педагогическими и психологическими знаниями, основами педагогической и духовной культуры, познакомить с актуальными вопросами воспитания с учетом возраста детей и запросов родителей.</w:t>
      </w:r>
      <w:r w:rsidR="00A01E1A" w:rsidRPr="00A01E1A">
        <w:rPr>
          <w:i/>
        </w:rPr>
        <w:t xml:space="preserve"> </w:t>
      </w:r>
      <w:hyperlink r:id="rId15" w:history="1">
        <w:r w:rsidR="00A01E1A" w:rsidRPr="00F478CE">
          <w:rPr>
            <w:rStyle w:val="a8"/>
            <w:i/>
          </w:rPr>
          <w:t>(</w:t>
        </w:r>
        <w:r w:rsidR="00E60731" w:rsidRPr="00F478CE">
          <w:rPr>
            <w:rStyle w:val="a8"/>
            <w:i/>
          </w:rPr>
          <w:t>приложение 11</w:t>
        </w:r>
        <w:r w:rsidR="00A01E1A" w:rsidRPr="00F478CE">
          <w:rPr>
            <w:rStyle w:val="a8"/>
            <w:i/>
          </w:rPr>
          <w:t>)</w:t>
        </w:r>
      </w:hyperlink>
    </w:p>
    <w:p w:rsidR="00334E00" w:rsidRPr="00553D81" w:rsidRDefault="00334E00" w:rsidP="003D0ED2">
      <w:pPr>
        <w:shd w:val="clear" w:color="auto" w:fill="FFFFFF"/>
        <w:spacing w:after="0" w:line="360" w:lineRule="auto"/>
        <w:ind w:firstLine="709"/>
        <w:jc w:val="both"/>
      </w:pPr>
    </w:p>
    <w:p w:rsidR="00334E00" w:rsidRPr="00553D81" w:rsidRDefault="00334E00" w:rsidP="003D0ED2">
      <w:pPr>
        <w:spacing w:after="0" w:line="360" w:lineRule="auto"/>
        <w:ind w:firstLine="709"/>
        <w:jc w:val="both"/>
      </w:pPr>
      <w:r w:rsidRPr="00553D81">
        <w:t xml:space="preserve">Одной из новых форм вовлечения родителей в образовательный процесс является проектная деятельность. Разработка и реализация совместных с родителями проектов </w:t>
      </w:r>
      <w:r w:rsidR="00787CE5" w:rsidRPr="00553D81">
        <w:t>позволяют</w:t>
      </w:r>
      <w:r w:rsidRPr="00553D81">
        <w:t xml:space="preserve"> заинтересовывать родителей перспективами нового направления развития детей и вовлекать их в жизнь нашего ДОУ. 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Организация взаимодействия ДОУ с родителями воспитанников продолжается. Много различных форм работы с родителями апробировано. Сейчас можно смело сказать, что признаки обновления форм и методов взаимодействия педагогов с семьей наметились. Привлечение родителей к жизни детского сада еще недавно казалось большой проблемой. Теперь обстановка иная. 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- Со стороны родителей исходит инициатива по проведению новых форм общения семей группы. 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-Педагоги стали более инициативны, смелее. Они проявляют творчество, выдумку, фантазию в целях претворения их новых идей в жизнь. 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- Воспитатели стали теснее и ближе общаться со всеми родителями группы, а не только с активной ячейкой, привлекая их к групповым мероприятиям. 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- При добросовестном отношении педагога к данной работе по вовлечению родителей в образовательный процесс, новая философия взаимодействия с родителями осуществляется успешно. 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lastRenderedPageBreak/>
        <w:t xml:space="preserve">- Изменилось общение педагогов и родителей: взаимоотношения стали партнерскими. </w:t>
      </w:r>
    </w:p>
    <w:p w:rsidR="00334E00" w:rsidRPr="00553D81" w:rsidRDefault="00334E00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- Совместная деятельность родителей, педагогов и детей положительно влияет на воспитанников. </w:t>
      </w:r>
    </w:p>
    <w:p w:rsidR="00DE14C3" w:rsidRPr="00553D81" w:rsidRDefault="00DE14C3" w:rsidP="003D0ED2">
      <w:pPr>
        <w:spacing w:after="0" w:line="360" w:lineRule="auto"/>
        <w:ind w:firstLine="709"/>
        <w:jc w:val="both"/>
        <w:rPr>
          <w:u w:val="single"/>
        </w:rPr>
      </w:pPr>
      <w:r w:rsidRPr="00553D81">
        <w:rPr>
          <w:u w:val="single"/>
        </w:rPr>
        <w:t>Удовлетворенность родителей качеством образовательного процесса и условиями пребывания ребенка в ДОУ (по результатам анкетирования)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887"/>
        <w:gridCol w:w="2990"/>
      </w:tblGrid>
      <w:tr w:rsidR="00DE14C3" w:rsidRPr="00553D81" w:rsidTr="000807C7"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C3" w:rsidRPr="00553D81" w:rsidRDefault="00DE14C3" w:rsidP="003D0ED2">
            <w:pPr>
              <w:spacing w:after="0" w:line="360" w:lineRule="auto"/>
              <w:ind w:firstLine="709"/>
              <w:jc w:val="both"/>
            </w:pPr>
            <w:r w:rsidRPr="00553D81">
              <w:t>Методика, использованная для анкетирования и подсчета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C3" w:rsidRPr="00553D81" w:rsidRDefault="00DE14C3" w:rsidP="003D0ED2">
            <w:pPr>
              <w:spacing w:after="0" w:line="360" w:lineRule="auto"/>
              <w:ind w:firstLine="709"/>
              <w:jc w:val="both"/>
            </w:pPr>
            <w:r w:rsidRPr="00553D81">
              <w:t>Анализ результатов анкетирования удовлетворенности качеством образовательного процесса родителями</w:t>
            </w:r>
          </w:p>
        </w:tc>
      </w:tr>
      <w:tr w:rsidR="00DE14C3" w:rsidRPr="00553D81" w:rsidTr="000807C7">
        <w:tc>
          <w:tcPr>
            <w:tcW w:w="4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C3" w:rsidRPr="00553D81" w:rsidRDefault="00DE14C3" w:rsidP="003D0ED2">
            <w:pPr>
              <w:spacing w:after="0" w:line="360" w:lineRule="auto"/>
              <w:ind w:firstLine="709"/>
              <w:jc w:val="both"/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C3" w:rsidRPr="00553D81" w:rsidRDefault="00DE14C3" w:rsidP="003D0ED2">
            <w:pPr>
              <w:spacing w:after="0" w:line="360" w:lineRule="auto"/>
              <w:ind w:firstLine="709"/>
              <w:jc w:val="both"/>
            </w:pPr>
            <w:r w:rsidRPr="00553D81">
              <w:t>Учебный год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C3" w:rsidRPr="00553D81" w:rsidRDefault="00DE14C3" w:rsidP="003D0ED2">
            <w:pPr>
              <w:spacing w:after="0" w:line="360" w:lineRule="auto"/>
              <w:ind w:firstLine="709"/>
              <w:jc w:val="both"/>
            </w:pPr>
            <w:r w:rsidRPr="00553D81">
              <w:t>Доля удовлетворенных качеством и условиями</w:t>
            </w:r>
          </w:p>
        </w:tc>
      </w:tr>
      <w:tr w:rsidR="00DE14C3" w:rsidRPr="00553D81" w:rsidTr="000807C7"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4C3" w:rsidRPr="00553D81" w:rsidRDefault="00DE14C3" w:rsidP="003D0ED2">
            <w:pPr>
              <w:spacing w:after="0" w:line="360" w:lineRule="auto"/>
              <w:ind w:firstLine="709"/>
              <w:jc w:val="both"/>
            </w:pPr>
            <w:r w:rsidRPr="00553D81">
              <w:t>Социологический метод анкетного опроса</w:t>
            </w:r>
          </w:p>
          <w:p w:rsidR="00DE14C3" w:rsidRPr="00553D81" w:rsidRDefault="00DE14C3" w:rsidP="003D0ED2">
            <w:pPr>
              <w:spacing w:after="0" w:line="360" w:lineRule="auto"/>
              <w:ind w:firstLine="709"/>
              <w:jc w:val="both"/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C3" w:rsidRPr="00553D81" w:rsidRDefault="00DE14C3" w:rsidP="003D0ED2">
            <w:pPr>
              <w:spacing w:after="0" w:line="360" w:lineRule="auto"/>
              <w:ind w:firstLine="709"/>
              <w:jc w:val="both"/>
            </w:pPr>
            <w:r w:rsidRPr="00553D81">
              <w:t>2012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C3" w:rsidRPr="00553D81" w:rsidRDefault="00DE14C3" w:rsidP="003D0ED2">
            <w:pPr>
              <w:spacing w:after="0" w:line="360" w:lineRule="auto"/>
              <w:ind w:firstLine="709"/>
              <w:jc w:val="both"/>
            </w:pPr>
            <w:r w:rsidRPr="00553D81">
              <w:t>89%</w:t>
            </w:r>
          </w:p>
        </w:tc>
      </w:tr>
      <w:tr w:rsidR="00DE14C3" w:rsidRPr="00553D81" w:rsidTr="000807C7">
        <w:tc>
          <w:tcPr>
            <w:tcW w:w="4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4C3" w:rsidRPr="00553D81" w:rsidRDefault="00DE14C3" w:rsidP="003D0ED2">
            <w:pPr>
              <w:spacing w:after="0" w:line="360" w:lineRule="auto"/>
              <w:ind w:firstLine="709"/>
              <w:jc w:val="both"/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C3" w:rsidRPr="00553D81" w:rsidRDefault="00DE14C3" w:rsidP="003D0ED2">
            <w:pPr>
              <w:spacing w:after="0" w:line="360" w:lineRule="auto"/>
              <w:ind w:firstLine="709"/>
              <w:jc w:val="both"/>
            </w:pPr>
            <w:r w:rsidRPr="00553D81">
              <w:t>2013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C3" w:rsidRPr="00553D81" w:rsidRDefault="00DE14C3" w:rsidP="003D0ED2">
            <w:pPr>
              <w:spacing w:after="0" w:line="360" w:lineRule="auto"/>
              <w:ind w:firstLine="709"/>
              <w:jc w:val="both"/>
            </w:pPr>
            <w:r w:rsidRPr="00553D81">
              <w:t>89%</w:t>
            </w:r>
          </w:p>
        </w:tc>
      </w:tr>
      <w:tr w:rsidR="00DE14C3" w:rsidRPr="00553D81" w:rsidTr="000807C7">
        <w:tc>
          <w:tcPr>
            <w:tcW w:w="4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4C3" w:rsidRPr="00553D81" w:rsidRDefault="00DE14C3" w:rsidP="003D0ED2">
            <w:pPr>
              <w:spacing w:after="0" w:line="360" w:lineRule="auto"/>
              <w:ind w:firstLine="709"/>
              <w:jc w:val="both"/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C3" w:rsidRPr="00553D81" w:rsidRDefault="00DE14C3" w:rsidP="003D0ED2">
            <w:pPr>
              <w:spacing w:after="0" w:line="360" w:lineRule="auto"/>
              <w:ind w:firstLine="709"/>
              <w:jc w:val="both"/>
            </w:pPr>
            <w:r w:rsidRPr="00553D81">
              <w:t>2014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C3" w:rsidRPr="00553D81" w:rsidRDefault="00DE14C3" w:rsidP="003D0ED2">
            <w:pPr>
              <w:spacing w:after="0" w:line="360" w:lineRule="auto"/>
              <w:ind w:firstLine="709"/>
              <w:jc w:val="both"/>
            </w:pPr>
            <w:r w:rsidRPr="00553D81">
              <w:t>90%</w:t>
            </w:r>
          </w:p>
        </w:tc>
      </w:tr>
      <w:tr w:rsidR="00DE14C3" w:rsidRPr="00553D81" w:rsidTr="000807C7"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C3" w:rsidRPr="00553D81" w:rsidRDefault="00DE14C3" w:rsidP="003D0ED2">
            <w:pPr>
              <w:spacing w:after="0" w:line="360" w:lineRule="auto"/>
              <w:ind w:firstLine="709"/>
              <w:jc w:val="both"/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C3" w:rsidRPr="00553D81" w:rsidRDefault="00DE14C3" w:rsidP="003D0ED2">
            <w:pPr>
              <w:spacing w:after="0" w:line="360" w:lineRule="auto"/>
              <w:ind w:firstLine="709"/>
              <w:jc w:val="both"/>
            </w:pPr>
            <w:r w:rsidRPr="00553D81">
              <w:t>2015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C3" w:rsidRPr="00553D81" w:rsidRDefault="00DE14C3" w:rsidP="003D0ED2">
            <w:pPr>
              <w:spacing w:after="0" w:line="360" w:lineRule="auto"/>
              <w:ind w:firstLine="709"/>
              <w:jc w:val="both"/>
            </w:pPr>
            <w:r w:rsidRPr="00553D81">
              <w:t>89%</w:t>
            </w:r>
          </w:p>
        </w:tc>
      </w:tr>
    </w:tbl>
    <w:p w:rsidR="00DE14C3" w:rsidRPr="00553D81" w:rsidRDefault="00DE14C3" w:rsidP="003D0ED2">
      <w:pPr>
        <w:spacing w:after="0" w:line="360" w:lineRule="auto"/>
        <w:ind w:firstLine="709"/>
        <w:jc w:val="both"/>
      </w:pPr>
      <w:r w:rsidRPr="00553D81">
        <w:t>Созданная система работы дошкольного учреждения позволяет максимально удовлетворять потребности и запросы родителей, о чём свидетельствуют следующие результаты:</w:t>
      </w:r>
    </w:p>
    <w:p w:rsidR="00DE14C3" w:rsidRPr="00553D81" w:rsidRDefault="00DE14C3" w:rsidP="003D0ED2">
      <w:pPr>
        <w:spacing w:after="0" w:line="360" w:lineRule="auto"/>
        <w:ind w:firstLine="709"/>
        <w:jc w:val="both"/>
      </w:pPr>
      <w:r w:rsidRPr="00553D81">
        <w:t>          -  активное использование педагогами новых технологий в работе с родителями, учитывая социальный запрос, интересы, нужды и потребности родителей;</w:t>
      </w:r>
    </w:p>
    <w:p w:rsidR="00DE14C3" w:rsidRPr="00553D81" w:rsidRDefault="00DE14C3" w:rsidP="003D0ED2">
      <w:pPr>
        <w:spacing w:after="0" w:line="360" w:lineRule="auto"/>
        <w:ind w:firstLine="709"/>
        <w:jc w:val="both"/>
      </w:pPr>
      <w:r w:rsidRPr="00553D81">
        <w:t>         - активное участие родителей в жизни детского сада (регулярное посещение мероприятий, участие родителей в реализации проектов по благоустройству участков и оформлению групп ДОУ и т.д.)</w:t>
      </w:r>
    </w:p>
    <w:p w:rsidR="00DE14C3" w:rsidRPr="00553D81" w:rsidRDefault="00DE14C3" w:rsidP="003D0ED2">
      <w:pPr>
        <w:spacing w:after="0" w:line="360" w:lineRule="auto"/>
        <w:ind w:firstLine="709"/>
        <w:jc w:val="both"/>
      </w:pPr>
      <w:r w:rsidRPr="00553D81">
        <w:t>          - деятельность педагогов и родителей по пропаганде и рекламе деятельности ДОУ в микрорайоне;</w:t>
      </w:r>
    </w:p>
    <w:p w:rsidR="00DE14C3" w:rsidRPr="00553D81" w:rsidRDefault="00DE14C3" w:rsidP="003D0ED2">
      <w:pPr>
        <w:spacing w:after="0" w:line="360" w:lineRule="auto"/>
        <w:ind w:firstLine="709"/>
        <w:jc w:val="both"/>
      </w:pPr>
      <w:r w:rsidRPr="00553D81">
        <w:t>          - наличие положительных отзывов о работе ДОУ. </w:t>
      </w:r>
    </w:p>
    <w:p w:rsidR="00DE14C3" w:rsidRPr="00553D81" w:rsidRDefault="00DE14C3" w:rsidP="003D0ED2">
      <w:pPr>
        <w:spacing w:after="0" w:line="360" w:lineRule="auto"/>
        <w:ind w:firstLine="709"/>
        <w:jc w:val="both"/>
      </w:pPr>
      <w:r w:rsidRPr="00553D81">
        <w:t xml:space="preserve">В 2015 году наш детский сад занял </w:t>
      </w:r>
      <w:r w:rsidRPr="00553D81">
        <w:rPr>
          <w:lang w:val="en-US"/>
        </w:rPr>
        <w:t>I</w:t>
      </w:r>
      <w:r w:rsidRPr="00553D81">
        <w:t xml:space="preserve"> место среди дошкольных образовательных организаций г. Переславля-Залесского по итогам независимой оценки качества образовательной деятельности.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85,19% (средний показатель по области 80,06).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98,15%.</w:t>
      </w:r>
    </w:p>
    <w:p w:rsidR="00763AF4" w:rsidRPr="00553D81" w:rsidRDefault="00763AF4" w:rsidP="003D0ED2">
      <w:pPr>
        <w:spacing w:after="0" w:line="360" w:lineRule="auto"/>
        <w:ind w:firstLine="709"/>
        <w:jc w:val="both"/>
      </w:pPr>
      <w:r w:rsidRPr="00553D81">
        <w:lastRenderedPageBreak/>
        <w:t xml:space="preserve">Социальная работа является неотъемлемой частью образовательного процесса детского сада. Она предполагает организацию работы с разными категориями семей воспитанников, участие в разработке и реализации социальных и культурных проектов, а также налаживание межведомственных связей с учреждениями образования, культуры, здравоохранения и спорта. </w:t>
      </w:r>
    </w:p>
    <w:p w:rsidR="00763AF4" w:rsidRPr="00553D81" w:rsidRDefault="00763AF4" w:rsidP="003D0ED2">
      <w:pPr>
        <w:spacing w:after="0" w:line="360" w:lineRule="auto"/>
        <w:ind w:right="142" w:firstLine="709"/>
        <w:jc w:val="both"/>
      </w:pPr>
      <w:r w:rsidRPr="00553D81">
        <w:t>Социальными партнерами выступают учреждения, находящиеся в одном микрорайоне с МДОУ. Благодаря взаимодействию с ними жизнь воспитанников детского сада и всех участников образовательных отношений становится насыщенной, яркой, необычной.</w:t>
      </w:r>
    </w:p>
    <w:p w:rsidR="00763AF4" w:rsidRPr="00553D81" w:rsidRDefault="00763AF4" w:rsidP="003D0ED2">
      <w:pPr>
        <w:spacing w:after="0" w:line="360" w:lineRule="auto"/>
        <w:ind w:right="142" w:firstLine="709"/>
        <w:jc w:val="both"/>
      </w:pPr>
      <w:r w:rsidRPr="00553D81">
        <w:t>Основными социальными партнерами МДОУ являются: библиотеки М.М. Пришвина и Малашенко, музыкальная школа, МОУ СОШ № 7, музей – заповедник, станция юных туристов, ПЧ №28 и др.</w:t>
      </w:r>
    </w:p>
    <w:p w:rsidR="00292C3E" w:rsidRPr="00553D81" w:rsidRDefault="00763AF4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Социальный блок деятельности учреждения предполагает также и участие детского сада в разработке и реализации социальных и культурных проектов разного уровня. </w:t>
      </w:r>
      <w:r w:rsidRPr="00292C3E">
        <w:t xml:space="preserve">У учреждения имеется положительный опыт в этом направлении. </w:t>
      </w:r>
      <w:hyperlink r:id="rId16" w:history="1">
        <w:r w:rsidR="00292C3E" w:rsidRPr="00F478CE">
          <w:rPr>
            <w:rStyle w:val="a8"/>
            <w:i/>
          </w:rPr>
          <w:t>(приложение 12)</w:t>
        </w:r>
      </w:hyperlink>
    </w:p>
    <w:p w:rsidR="00763AF4" w:rsidRPr="00292C3E" w:rsidRDefault="00763AF4" w:rsidP="003D0ED2">
      <w:pPr>
        <w:spacing w:after="0" w:line="360" w:lineRule="auto"/>
        <w:ind w:firstLine="709"/>
        <w:jc w:val="both"/>
      </w:pPr>
    </w:p>
    <w:p w:rsidR="00334E00" w:rsidRPr="00553D81" w:rsidRDefault="00334E00" w:rsidP="003D0ED2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DE14C3" w:rsidRPr="00553D81" w:rsidRDefault="00DE14C3" w:rsidP="003D0ED2">
      <w:pPr>
        <w:spacing w:after="0" w:line="360" w:lineRule="auto"/>
        <w:ind w:firstLine="709"/>
        <w:jc w:val="both"/>
        <w:rPr>
          <w:rStyle w:val="c1"/>
        </w:rPr>
      </w:pPr>
      <w:r w:rsidRPr="00553D81">
        <w:rPr>
          <w:rStyle w:val="c1"/>
        </w:rPr>
        <w:t>На современном этапе оказание дополнительных образовательных услуг - неотъемлемая часть работы каждого дошкольного образовательного учреждения. Поэтому в нашем д/саду работают кружки дополнительного образования на платной основе.</w:t>
      </w:r>
    </w:p>
    <w:p w:rsidR="00DE14C3" w:rsidRPr="00553D81" w:rsidRDefault="00DE14C3" w:rsidP="003D0ED2">
      <w:pPr>
        <w:spacing w:after="0" w:line="360" w:lineRule="auto"/>
        <w:ind w:firstLine="709"/>
        <w:jc w:val="both"/>
      </w:pPr>
      <w:r w:rsidRPr="00553D81">
        <w:t>Кружковая работа в детском саду – одно из направлений творческого, физического, социально-личного и интеллектуального развития воспитанников помимо реализуемой в дошкольных учреждениях основной общеобразовательной программы дошкольного образования.</w:t>
      </w:r>
    </w:p>
    <w:p w:rsidR="00DE14C3" w:rsidRPr="00553D81" w:rsidRDefault="00DE14C3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Данные программы усиливают, обогащают ту или иную линию образовательной деятельности ДОУ.</w:t>
      </w:r>
      <w:r w:rsidR="00292C3E" w:rsidRPr="00292C3E">
        <w:rPr>
          <w:i/>
        </w:rPr>
        <w:t xml:space="preserve"> </w:t>
      </w:r>
    </w:p>
    <w:p w:rsidR="00DE14C3" w:rsidRPr="00553D81" w:rsidRDefault="00DE14C3" w:rsidP="003D0ED2">
      <w:pPr>
        <w:pStyle w:val="c0"/>
        <w:spacing w:before="0" w:beforeAutospacing="0" w:after="0" w:afterAutospacing="0" w:line="360" w:lineRule="auto"/>
        <w:ind w:firstLine="709"/>
        <w:jc w:val="both"/>
      </w:pPr>
      <w:r w:rsidRPr="00553D81">
        <w:rPr>
          <w:rStyle w:val="c1"/>
        </w:rPr>
        <w:t>Вся работа условно разделена на три направления:</w:t>
      </w:r>
    </w:p>
    <w:p w:rsidR="00DE14C3" w:rsidRPr="00553D81" w:rsidRDefault="00DE14C3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rPr>
          <w:rStyle w:val="c1"/>
        </w:rPr>
        <w:t>-художественно-изобразительная направленность (кружок «Что умеем делать сами, называем чудесами»);</w:t>
      </w:r>
      <w:r w:rsidR="00292C3E" w:rsidRPr="00292C3E">
        <w:rPr>
          <w:i/>
        </w:rPr>
        <w:t xml:space="preserve"> </w:t>
      </w:r>
      <w:hyperlink r:id="rId17" w:history="1">
        <w:r w:rsidR="00292C3E" w:rsidRPr="00F478CE">
          <w:rPr>
            <w:rStyle w:val="a8"/>
            <w:i/>
          </w:rPr>
          <w:t>(приложение 13)</w:t>
        </w:r>
      </w:hyperlink>
    </w:p>
    <w:p w:rsidR="00DE14C3" w:rsidRPr="00553D81" w:rsidRDefault="00DE14C3" w:rsidP="003D0ED2">
      <w:pPr>
        <w:pStyle w:val="a4"/>
        <w:spacing w:before="0" w:beforeAutospacing="0" w:after="0" w:afterAutospacing="0" w:line="360" w:lineRule="auto"/>
        <w:ind w:firstLine="709"/>
        <w:jc w:val="both"/>
        <w:rPr>
          <w:rStyle w:val="c1"/>
        </w:rPr>
      </w:pPr>
      <w:r w:rsidRPr="00553D81">
        <w:rPr>
          <w:rStyle w:val="c1"/>
        </w:rPr>
        <w:t>-познавательно – речевая направленность («</w:t>
      </w:r>
      <w:proofErr w:type="spellStart"/>
      <w:r w:rsidRPr="00553D81">
        <w:rPr>
          <w:rStyle w:val="c1"/>
        </w:rPr>
        <w:t>Звукарик</w:t>
      </w:r>
      <w:proofErr w:type="spellEnd"/>
      <w:r w:rsidRPr="00553D81">
        <w:rPr>
          <w:rStyle w:val="c1"/>
        </w:rPr>
        <w:t>»);</w:t>
      </w:r>
      <w:r w:rsidR="00292C3E">
        <w:rPr>
          <w:rStyle w:val="c1"/>
        </w:rPr>
        <w:t xml:space="preserve"> </w:t>
      </w:r>
      <w:hyperlink r:id="rId18" w:history="1">
        <w:r w:rsidR="00292C3E" w:rsidRPr="00F478CE">
          <w:rPr>
            <w:rStyle w:val="a8"/>
            <w:i/>
          </w:rPr>
          <w:t>(приложение 14)</w:t>
        </w:r>
      </w:hyperlink>
    </w:p>
    <w:p w:rsidR="00DE14C3" w:rsidRPr="00292C3E" w:rsidRDefault="00DE14C3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rPr>
          <w:rStyle w:val="c1"/>
        </w:rPr>
        <w:t xml:space="preserve">- </w:t>
      </w:r>
      <w:r w:rsidRPr="00553D81">
        <w:rPr>
          <w:rFonts w:eastAsiaTheme="minorHAnsi"/>
        </w:rPr>
        <w:t>познавательно – развивающего направления «Развивай-ка»;</w:t>
      </w:r>
      <w:r w:rsidR="00292C3E">
        <w:rPr>
          <w:rFonts w:eastAsiaTheme="minorHAnsi"/>
        </w:rPr>
        <w:t xml:space="preserve"> </w:t>
      </w:r>
      <w:hyperlink r:id="rId19" w:history="1">
        <w:r w:rsidR="00292C3E" w:rsidRPr="00F478CE">
          <w:rPr>
            <w:rStyle w:val="a8"/>
            <w:i/>
          </w:rPr>
          <w:t>(приложение 15)</w:t>
        </w:r>
      </w:hyperlink>
    </w:p>
    <w:p w:rsidR="00DE14C3" w:rsidRPr="00553D81" w:rsidRDefault="00DE14C3" w:rsidP="003D0ED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</w:rPr>
      </w:pPr>
      <w:r w:rsidRPr="00553D81">
        <w:rPr>
          <w:rStyle w:val="c1"/>
        </w:rPr>
        <w:t xml:space="preserve">-музыкально-танцевальная направленность «Движение и радость» </w:t>
      </w:r>
      <w:r w:rsidRPr="00553D81">
        <w:rPr>
          <w:rStyle w:val="c1"/>
          <w:i/>
        </w:rPr>
        <w:t>(ритмика).</w:t>
      </w:r>
      <w:r w:rsidRPr="00553D81">
        <w:rPr>
          <w:rStyle w:val="c1"/>
        </w:rPr>
        <w:t xml:space="preserve"> </w:t>
      </w:r>
    </w:p>
    <w:p w:rsidR="00DE14C3" w:rsidRPr="00553D81" w:rsidRDefault="00DE14C3" w:rsidP="003D0ED2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</w:rPr>
      </w:pPr>
    </w:p>
    <w:p w:rsidR="00DE14C3" w:rsidRPr="00553D81" w:rsidRDefault="00DE14C3" w:rsidP="003D0ED2">
      <w:pPr>
        <w:pStyle w:val="c0"/>
        <w:spacing w:before="0" w:beforeAutospacing="0" w:after="0" w:afterAutospacing="0" w:line="360" w:lineRule="auto"/>
        <w:ind w:firstLine="709"/>
        <w:jc w:val="both"/>
      </w:pPr>
      <w:r w:rsidRPr="00553D81">
        <w:rPr>
          <w:rStyle w:val="c1"/>
        </w:rPr>
        <w:lastRenderedPageBreak/>
        <w:t xml:space="preserve">Дополнительное образование детей и взрослых имеет документ лицензирующего органа – Департамента образования Ярославской области (Приказ от 21.07.2015 № </w:t>
      </w:r>
      <w:r w:rsidRPr="00553D81">
        <w:t>309/05-03).</w:t>
      </w:r>
    </w:p>
    <w:p w:rsidR="00DE14C3" w:rsidRPr="00553D81" w:rsidRDefault="00DE14C3" w:rsidP="003D0ED2">
      <w:pPr>
        <w:spacing w:after="0" w:line="360" w:lineRule="auto"/>
        <w:ind w:firstLine="709"/>
        <w:jc w:val="both"/>
      </w:pPr>
      <w:r w:rsidRPr="00553D81">
        <w:t>Возраст детей, охваченных кружковой деятельностью – от 3 до 7 лет. Деятельность кружков проводится в специально оборудованных помещениях: музыкальный зал, физкультурный зал, изостудия.</w:t>
      </w:r>
    </w:p>
    <w:p w:rsidR="00DE14C3" w:rsidRPr="00553D81" w:rsidRDefault="00DE14C3" w:rsidP="003D0ED2">
      <w:pPr>
        <w:spacing w:after="0" w:line="360" w:lineRule="auto"/>
        <w:ind w:firstLine="709"/>
        <w:jc w:val="both"/>
      </w:pPr>
      <w:r w:rsidRPr="00553D81">
        <w:t>Руководители кружков предоставляют отчеты о результатах деятельности кружка на заседании итогового педагогического совета, также 3 раза в год проводят открытые просмотры для родителей воспитанников.</w:t>
      </w:r>
    </w:p>
    <w:p w:rsidR="00DE14C3" w:rsidRPr="00553D81" w:rsidRDefault="00DE14C3" w:rsidP="003D0ED2">
      <w:pPr>
        <w:spacing w:after="0" w:line="360" w:lineRule="auto"/>
        <w:ind w:firstLine="709"/>
        <w:jc w:val="both"/>
      </w:pPr>
      <w:r w:rsidRPr="00553D81">
        <w:rPr>
          <w:bCs/>
        </w:rPr>
        <w:t>Старшим воспитателем осуществляется мониторинг документационного обеспечения процесса дополнительного образования в детском саду, наличие и качество документов таких как:</w:t>
      </w:r>
    </w:p>
    <w:p w:rsidR="00DE14C3" w:rsidRPr="00553D81" w:rsidRDefault="00DE14C3" w:rsidP="003D0ED2">
      <w:pPr>
        <w:numPr>
          <w:ilvl w:val="0"/>
          <w:numId w:val="17"/>
        </w:numPr>
        <w:spacing w:after="0" w:line="360" w:lineRule="auto"/>
        <w:ind w:left="0" w:firstLine="709"/>
        <w:jc w:val="both"/>
      </w:pPr>
      <w:r w:rsidRPr="00553D81">
        <w:t>Учебный план;</w:t>
      </w:r>
    </w:p>
    <w:p w:rsidR="00DE14C3" w:rsidRPr="00553D81" w:rsidRDefault="00DE14C3" w:rsidP="003D0ED2">
      <w:pPr>
        <w:numPr>
          <w:ilvl w:val="0"/>
          <w:numId w:val="17"/>
        </w:numPr>
        <w:spacing w:after="0" w:line="360" w:lineRule="auto"/>
        <w:ind w:left="0" w:firstLine="709"/>
        <w:jc w:val="both"/>
      </w:pPr>
      <w:r w:rsidRPr="00553D81">
        <w:t>Расписание кружков и секций;</w:t>
      </w:r>
    </w:p>
    <w:p w:rsidR="00DE14C3" w:rsidRPr="00553D81" w:rsidRDefault="00DE14C3" w:rsidP="003D0ED2">
      <w:pPr>
        <w:numPr>
          <w:ilvl w:val="0"/>
          <w:numId w:val="17"/>
        </w:numPr>
        <w:spacing w:after="0" w:line="360" w:lineRule="auto"/>
        <w:ind w:left="0" w:firstLine="709"/>
        <w:jc w:val="both"/>
      </w:pPr>
      <w:r w:rsidRPr="00553D81">
        <w:t>График работы специалистов;</w:t>
      </w:r>
    </w:p>
    <w:p w:rsidR="00DE14C3" w:rsidRPr="00553D81" w:rsidRDefault="00DE14C3" w:rsidP="003D0ED2">
      <w:pPr>
        <w:numPr>
          <w:ilvl w:val="0"/>
          <w:numId w:val="17"/>
        </w:numPr>
        <w:spacing w:after="0" w:line="360" w:lineRule="auto"/>
        <w:ind w:left="0" w:firstLine="709"/>
        <w:jc w:val="both"/>
      </w:pPr>
      <w:r w:rsidRPr="00553D81">
        <w:t>Список посещающих детей;</w:t>
      </w:r>
    </w:p>
    <w:p w:rsidR="00DE14C3" w:rsidRPr="00553D81" w:rsidRDefault="00DE14C3" w:rsidP="003D0ED2">
      <w:pPr>
        <w:numPr>
          <w:ilvl w:val="0"/>
          <w:numId w:val="17"/>
        </w:numPr>
        <w:spacing w:after="0" w:line="360" w:lineRule="auto"/>
        <w:ind w:left="0" w:firstLine="709"/>
        <w:jc w:val="both"/>
      </w:pPr>
      <w:r w:rsidRPr="00553D81">
        <w:t>Табель работы педагога дополнительного образования;</w:t>
      </w:r>
    </w:p>
    <w:p w:rsidR="00DE14C3" w:rsidRPr="00553D81" w:rsidRDefault="00DE14C3" w:rsidP="003D0ED2">
      <w:pPr>
        <w:numPr>
          <w:ilvl w:val="0"/>
          <w:numId w:val="17"/>
        </w:numPr>
        <w:spacing w:after="0" w:line="360" w:lineRule="auto"/>
        <w:ind w:left="0" w:firstLine="709"/>
        <w:jc w:val="both"/>
      </w:pPr>
      <w:r w:rsidRPr="00553D81">
        <w:t>Табель посещаемости детей в месяц.</w:t>
      </w:r>
    </w:p>
    <w:p w:rsidR="00334E00" w:rsidRPr="00553D81" w:rsidRDefault="00334E00" w:rsidP="003D0ED2">
      <w:pPr>
        <w:spacing w:after="0" w:line="360" w:lineRule="auto"/>
        <w:ind w:firstLine="709"/>
        <w:jc w:val="both"/>
        <w:rPr>
          <w:b/>
        </w:rPr>
      </w:pPr>
    </w:p>
    <w:p w:rsidR="006B2A18" w:rsidRPr="00553D81" w:rsidRDefault="00334E00" w:rsidP="003D0ED2">
      <w:pPr>
        <w:spacing w:after="0" w:line="360" w:lineRule="auto"/>
        <w:ind w:firstLine="709"/>
        <w:jc w:val="both"/>
      </w:pPr>
      <w:r w:rsidRPr="00553D81">
        <w:t>Таким образом, методическая служба является важнейшим компонентом образовательной инфраструктуры.  Немало усилий прилагается для поддержания нормального хода образовательного процесса — содействию его обновления в соответствии с ФГОС.  Все формы работы методического кабинета направлены на повышение квалификации и мастерства педагогов. Для повышения эффективности педагогического процесса ведется постоянный поиск новых, более результативных методов воспитания и обучения, при помощи которых происходит передача детям содержания образования.</w:t>
      </w:r>
    </w:p>
    <w:p w:rsidR="00FF3800" w:rsidRPr="00553D81" w:rsidRDefault="00FF3800" w:rsidP="003D0ED2">
      <w:pPr>
        <w:spacing w:after="0" w:line="360" w:lineRule="auto"/>
        <w:ind w:firstLine="709"/>
        <w:jc w:val="both"/>
      </w:pPr>
      <w:r w:rsidRPr="00553D81">
        <w:t>Благодаря использованию педагогических технологий и их интеграции образовательный процесс в нашем детском саду становится целесообразным, результативным, эффективным, экономичным, оптимальным, проектируемым, целостным, системным, научно обоснованным, концептуально ориентированным, управляемым, корректируемым, интенсивным, гибким, интегративным, современным, воспроизводимым.</w:t>
      </w:r>
    </w:p>
    <w:p w:rsidR="00FF3800" w:rsidRPr="00553D81" w:rsidRDefault="00FF3800" w:rsidP="003D0ED2">
      <w:pPr>
        <w:spacing w:after="0" w:line="360" w:lineRule="auto"/>
        <w:ind w:firstLine="709"/>
        <w:jc w:val="both"/>
      </w:pPr>
    </w:p>
    <w:p w:rsidR="006B2A18" w:rsidRDefault="006B2A18" w:rsidP="003D0ED2">
      <w:pPr>
        <w:spacing w:after="0" w:line="360" w:lineRule="auto"/>
        <w:ind w:firstLine="709"/>
        <w:jc w:val="both"/>
      </w:pPr>
    </w:p>
    <w:p w:rsidR="003D0ED2" w:rsidRPr="00553D81" w:rsidRDefault="003D0ED2" w:rsidP="003D0ED2">
      <w:pPr>
        <w:spacing w:after="0" w:line="360" w:lineRule="auto"/>
        <w:ind w:firstLine="709"/>
        <w:jc w:val="both"/>
      </w:pPr>
    </w:p>
    <w:p w:rsidR="006B2A18" w:rsidRPr="00553D81" w:rsidRDefault="006B2A18" w:rsidP="003D0ED2">
      <w:pPr>
        <w:tabs>
          <w:tab w:val="num" w:pos="1080"/>
        </w:tabs>
        <w:spacing w:after="0" w:line="360" w:lineRule="auto"/>
        <w:ind w:firstLine="709"/>
        <w:jc w:val="both"/>
        <w:rPr>
          <w:rFonts w:eastAsiaTheme="minorHAnsi"/>
          <w:b/>
          <w:u w:val="single"/>
        </w:rPr>
      </w:pPr>
      <w:r w:rsidRPr="00553D81">
        <w:rPr>
          <w:rFonts w:eastAsiaTheme="minorHAnsi"/>
          <w:b/>
          <w:u w:val="single"/>
        </w:rPr>
        <w:lastRenderedPageBreak/>
        <w:t>УУД у дошкольников (2015-2016)</w:t>
      </w:r>
    </w:p>
    <w:p w:rsidR="006B2A18" w:rsidRPr="00553D81" w:rsidRDefault="006B2A18" w:rsidP="003D0ED2">
      <w:pPr>
        <w:tabs>
          <w:tab w:val="num" w:pos="1080"/>
        </w:tabs>
        <w:spacing w:after="0" w:line="360" w:lineRule="auto"/>
        <w:ind w:firstLine="709"/>
        <w:jc w:val="both"/>
        <w:rPr>
          <w:rFonts w:eastAsiaTheme="minorHAnsi"/>
        </w:rPr>
      </w:pPr>
      <w:r w:rsidRPr="00553D81">
        <w:rPr>
          <w:rFonts w:eastAsiaTheme="minorHAnsi"/>
        </w:rPr>
        <w:t xml:space="preserve">Комплексный анализ по методикам оценки познавательно-регулятивных и коммуникативных предпосылок УУД у дошкольников позволяет констатировать: у </w:t>
      </w:r>
      <w:r w:rsidRPr="00553D81">
        <w:rPr>
          <w:rFonts w:eastAsiaTheme="minorHAnsi"/>
          <w:b/>
        </w:rPr>
        <w:t>88%</w:t>
      </w:r>
      <w:r w:rsidRPr="00553D81">
        <w:rPr>
          <w:rFonts w:eastAsiaTheme="minorHAnsi"/>
        </w:rPr>
        <w:t xml:space="preserve"> выпускников подготовительных к школе групп </w:t>
      </w:r>
      <w:r w:rsidRPr="00553D81">
        <w:rPr>
          <w:rFonts w:eastAsiaTheme="minorHAnsi"/>
          <w:b/>
          <w:u w:val="single"/>
        </w:rPr>
        <w:t>МДОУ «Светлячок»</w:t>
      </w:r>
      <w:r w:rsidRPr="00553D81">
        <w:rPr>
          <w:rFonts w:eastAsiaTheme="minorHAnsi"/>
        </w:rPr>
        <w:t xml:space="preserve"> сформированы на достаточном уровне (высоком и среднем) для дальнейшего обучения по программам начального общего образования. Эти дети способны принять и освоить социальную роль школьника, у них есть мотивация к учебной деятельности и представления о личностном смысле учения.</w:t>
      </w:r>
    </w:p>
    <w:p w:rsidR="006B2A18" w:rsidRPr="00553D81" w:rsidRDefault="006B2A18" w:rsidP="003D0ED2">
      <w:pPr>
        <w:spacing w:after="0" w:line="360" w:lineRule="auto"/>
        <w:ind w:firstLine="709"/>
        <w:jc w:val="both"/>
        <w:rPr>
          <w:rFonts w:eastAsiaTheme="minorHAnsi"/>
        </w:rPr>
      </w:pPr>
      <w:r w:rsidRPr="00553D81">
        <w:rPr>
          <w:rFonts w:eastAsiaTheme="minorHAnsi"/>
        </w:rPr>
        <w:t xml:space="preserve">Сравнение с данным показателем за прошлый учебный год, фиксирует увеличение доли детей со сформированными предпосылками познавательно-регулятивных и коммуникативных УУД на </w:t>
      </w:r>
      <w:r w:rsidRPr="00553D81">
        <w:rPr>
          <w:rFonts w:eastAsiaTheme="minorHAnsi"/>
          <w:b/>
        </w:rPr>
        <w:t>10%.</w:t>
      </w:r>
      <w:r w:rsidRPr="00553D81">
        <w:rPr>
          <w:rFonts w:eastAsiaTheme="minorHAnsi"/>
        </w:rPr>
        <w:t xml:space="preserve">  Данные изменения следует рассматривать как устойчивую динамику.</w:t>
      </w:r>
    </w:p>
    <w:p w:rsidR="006B2A18" w:rsidRPr="00553D81" w:rsidRDefault="006B2A18" w:rsidP="003D0ED2">
      <w:pPr>
        <w:tabs>
          <w:tab w:val="num" w:pos="1080"/>
        </w:tabs>
        <w:spacing w:after="0" w:line="360" w:lineRule="auto"/>
        <w:ind w:firstLine="709"/>
        <w:jc w:val="both"/>
        <w:rPr>
          <w:rFonts w:eastAsiaTheme="minorHAnsi"/>
        </w:rPr>
      </w:pPr>
      <w:r w:rsidRPr="00553D81">
        <w:rPr>
          <w:rFonts w:eastAsiaTheme="minorHAnsi"/>
        </w:rPr>
        <w:t xml:space="preserve">У </w:t>
      </w:r>
      <w:r w:rsidRPr="00553D81">
        <w:rPr>
          <w:rFonts w:eastAsiaTheme="minorHAnsi"/>
          <w:b/>
        </w:rPr>
        <w:t>93%</w:t>
      </w:r>
      <w:r w:rsidRPr="00553D81">
        <w:rPr>
          <w:rFonts w:eastAsiaTheme="minorHAnsi"/>
        </w:rPr>
        <w:t xml:space="preserve"> детей сформированы предпосылки личностного компонента учебных действий.</w:t>
      </w:r>
    </w:p>
    <w:p w:rsidR="006B2A18" w:rsidRPr="00553D81" w:rsidRDefault="006B2A18" w:rsidP="003D0ED2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t xml:space="preserve">Однако </w:t>
      </w:r>
      <w:proofErr w:type="spellStart"/>
      <w:r w:rsidRPr="00553D81">
        <w:rPr>
          <w:rFonts w:eastAsia="Times New Roman"/>
          <w:lang w:eastAsia="ru-RU"/>
        </w:rPr>
        <w:t>несформированность</w:t>
      </w:r>
      <w:proofErr w:type="spellEnd"/>
      <w:r w:rsidRPr="00553D81">
        <w:rPr>
          <w:rFonts w:eastAsia="Times New Roman"/>
          <w:lang w:eastAsia="ru-RU"/>
        </w:rPr>
        <w:t xml:space="preserve"> личностного компонента УУД у </w:t>
      </w:r>
      <w:r w:rsidRPr="00553D81">
        <w:rPr>
          <w:rFonts w:eastAsia="Times New Roman"/>
          <w:b/>
          <w:lang w:eastAsia="ru-RU"/>
        </w:rPr>
        <w:t>7%</w:t>
      </w:r>
      <w:r w:rsidRPr="00553D81">
        <w:rPr>
          <w:rFonts w:eastAsia="Times New Roman"/>
          <w:lang w:eastAsia="ru-RU"/>
        </w:rPr>
        <w:t xml:space="preserve"> выпускников говорит о наличии проблемной зоны, связанной с недостаточным развитием у дошкольников личностных действий самопознания и нравственно-этического оценивания, находящие своё отражение во внутренней позиции ребенка - потенциального первоклассника.   </w:t>
      </w:r>
    </w:p>
    <w:p w:rsidR="006B2A18" w:rsidRPr="00553D81" w:rsidRDefault="006B2A18" w:rsidP="003D0ED2">
      <w:pPr>
        <w:tabs>
          <w:tab w:val="num" w:pos="1080"/>
        </w:tabs>
        <w:spacing w:after="0" w:line="360" w:lineRule="auto"/>
        <w:ind w:firstLine="709"/>
        <w:jc w:val="both"/>
        <w:rPr>
          <w:rFonts w:eastAsiaTheme="minorHAnsi"/>
        </w:rPr>
      </w:pPr>
      <w:r w:rsidRPr="00553D81">
        <w:rPr>
          <w:rFonts w:eastAsiaTheme="minorHAnsi"/>
        </w:rPr>
        <w:t>Возможными причинами выявленных негативных тенденций являются:</w:t>
      </w:r>
    </w:p>
    <w:p w:rsidR="006B2A18" w:rsidRPr="00553D81" w:rsidRDefault="006B2A18" w:rsidP="003D0ED2">
      <w:pPr>
        <w:tabs>
          <w:tab w:val="num" w:pos="1080"/>
        </w:tabs>
        <w:spacing w:after="0" w:line="360" w:lineRule="auto"/>
        <w:ind w:firstLine="709"/>
        <w:jc w:val="both"/>
        <w:rPr>
          <w:rFonts w:eastAsiaTheme="minorHAnsi"/>
        </w:rPr>
      </w:pPr>
      <w:r w:rsidRPr="00553D81">
        <w:rPr>
          <w:rFonts w:eastAsiaTheme="minorHAnsi"/>
        </w:rPr>
        <w:t xml:space="preserve">- недостаточная степень </w:t>
      </w:r>
      <w:proofErr w:type="spellStart"/>
      <w:r w:rsidRPr="00553D81">
        <w:rPr>
          <w:rFonts w:eastAsiaTheme="minorHAnsi"/>
        </w:rPr>
        <w:t>воспитательно</w:t>
      </w:r>
      <w:proofErr w:type="spellEnd"/>
      <w:r w:rsidRPr="00553D81">
        <w:rPr>
          <w:rFonts w:eastAsiaTheme="minorHAnsi"/>
        </w:rPr>
        <w:t>-образовательных воздействий по развитию личностных качеств воспитанников;</w:t>
      </w:r>
    </w:p>
    <w:p w:rsidR="006B2A18" w:rsidRPr="00553D81" w:rsidRDefault="006B2A18" w:rsidP="003D0ED2">
      <w:pPr>
        <w:tabs>
          <w:tab w:val="num" w:pos="1080"/>
        </w:tabs>
        <w:spacing w:after="0" w:line="360" w:lineRule="auto"/>
        <w:ind w:firstLine="709"/>
        <w:jc w:val="both"/>
        <w:rPr>
          <w:rFonts w:eastAsiaTheme="minorHAnsi"/>
        </w:rPr>
      </w:pPr>
      <w:r w:rsidRPr="00553D81">
        <w:rPr>
          <w:rFonts w:eastAsiaTheme="minorHAnsi"/>
        </w:rPr>
        <w:t>- недостатки в семейном воспитании, авторитарное или попустительское отношение родителей к ребенку, деструктивные взаимоотношения.</w:t>
      </w:r>
    </w:p>
    <w:p w:rsidR="006B2A18" w:rsidRPr="00553D81" w:rsidRDefault="006B2A18" w:rsidP="003D0ED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t xml:space="preserve">Таким образом, можно считать, что </w:t>
      </w:r>
      <w:r w:rsidRPr="00553D81">
        <w:rPr>
          <w:rFonts w:eastAsia="Times New Roman"/>
          <w:b/>
          <w:lang w:eastAsia="ru-RU"/>
        </w:rPr>
        <w:t xml:space="preserve">88 </w:t>
      </w:r>
      <w:r w:rsidRPr="00553D81">
        <w:rPr>
          <w:rFonts w:eastAsia="Times New Roman"/>
          <w:lang w:eastAsia="ru-RU"/>
        </w:rPr>
        <w:t xml:space="preserve">%   детей готовы к обучению в начальной школе, способны к освоению основной общеобразовательной программы начального образования на хорошем и высоком уровне. Прогноз в отношении обучения данных детей в начальной школе будет благоприятным. </w:t>
      </w:r>
    </w:p>
    <w:p w:rsidR="006B2A18" w:rsidRPr="00553D81" w:rsidRDefault="006B2A18" w:rsidP="003D0ED2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t>Положительное влияние на этот позитивный процесс оказывает: тесное сотрудничество в работе воспитателей, специалистов, руководителей, родителей. Используем приемы развивающего обучения, индивидуального подхода к детям, проектный метод.</w:t>
      </w:r>
    </w:p>
    <w:p w:rsidR="006B2A18" w:rsidRPr="00553D81" w:rsidRDefault="006B2A18" w:rsidP="003D0ED2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553D81">
        <w:rPr>
          <w:rFonts w:eastAsia="Times New Roman"/>
          <w:lang w:eastAsia="ru-RU"/>
        </w:rPr>
        <w:t>Воспитательно</w:t>
      </w:r>
      <w:proofErr w:type="spellEnd"/>
      <w:r w:rsidRPr="00553D81">
        <w:rPr>
          <w:rFonts w:eastAsia="Times New Roman"/>
          <w:lang w:eastAsia="ru-RU"/>
        </w:rPr>
        <w:t xml:space="preserve">-образовательная работа в группе строится на основе создания специальной предметно-развивающей среды. </w:t>
      </w:r>
    </w:p>
    <w:p w:rsidR="006B2A18" w:rsidRPr="00553D81" w:rsidRDefault="006B2A18" w:rsidP="003D0ED2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lastRenderedPageBreak/>
        <w:t xml:space="preserve">В то же время такая предметная среда позволяет решить нам конкретные образовательные задачи, вовлекая детей в процесс познания и усвоения навыков и умений, развивая их любознательность, творчество, коммуникативные способности. </w:t>
      </w:r>
    </w:p>
    <w:p w:rsidR="006B2A18" w:rsidRPr="00553D81" w:rsidRDefault="006B2A18" w:rsidP="003D0ED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t xml:space="preserve">Однако у </w:t>
      </w:r>
      <w:r w:rsidRPr="00553D81">
        <w:rPr>
          <w:rFonts w:eastAsia="Times New Roman"/>
          <w:b/>
          <w:lang w:eastAsia="ru-RU"/>
        </w:rPr>
        <w:t>12 %</w:t>
      </w:r>
      <w:r w:rsidRPr="00553D81">
        <w:rPr>
          <w:rFonts w:eastAsia="Times New Roman"/>
          <w:lang w:eastAsia="ru-RU"/>
        </w:rPr>
        <w:t xml:space="preserve"> детей могут наблюдаться отставания в усвоении учебного материала в силу </w:t>
      </w:r>
      <w:proofErr w:type="spellStart"/>
      <w:r w:rsidRPr="00553D81">
        <w:rPr>
          <w:rFonts w:eastAsia="Times New Roman"/>
          <w:lang w:eastAsia="ru-RU"/>
        </w:rPr>
        <w:t>несформированности</w:t>
      </w:r>
      <w:proofErr w:type="spellEnd"/>
      <w:r w:rsidRPr="00553D81">
        <w:rPr>
          <w:rFonts w:eastAsia="Times New Roman"/>
          <w:lang w:eastAsia="ru-RU"/>
        </w:rPr>
        <w:t xml:space="preserve"> того или иного компонента учебных действий. </w:t>
      </w:r>
    </w:p>
    <w:p w:rsidR="006B2A18" w:rsidRDefault="006B2A18" w:rsidP="003D0ED2">
      <w:pPr>
        <w:spacing w:after="0" w:line="360" w:lineRule="auto"/>
        <w:ind w:firstLine="709"/>
        <w:jc w:val="both"/>
        <w:rPr>
          <w:rFonts w:eastAsiaTheme="minorHAnsi"/>
        </w:rPr>
      </w:pPr>
      <w:r w:rsidRPr="00553D81">
        <w:rPr>
          <w:rFonts w:eastAsiaTheme="minorHAnsi"/>
        </w:rPr>
        <w:t xml:space="preserve">Количества детей с низким уровнем </w:t>
      </w:r>
      <w:proofErr w:type="spellStart"/>
      <w:r w:rsidRPr="00553D81">
        <w:rPr>
          <w:rFonts w:eastAsiaTheme="minorHAnsi"/>
        </w:rPr>
        <w:t>сформированности</w:t>
      </w:r>
      <w:proofErr w:type="spellEnd"/>
      <w:r w:rsidRPr="00553D81">
        <w:rPr>
          <w:rFonts w:eastAsiaTheme="minorHAnsi"/>
        </w:rPr>
        <w:t xml:space="preserve"> УУД может быть объяснено несколькими причинами: наличием медицинских показателей, свидетельствующих о слабой мозговой дисфункции, недостаточной индивидуальной работой воспитателей по коррекции результатов обучения; низкой заинтересованностью родителей процессами учебно-воспитательной и коррекционной работы.</w:t>
      </w:r>
    </w:p>
    <w:p w:rsidR="003D0ED2" w:rsidRPr="00553D81" w:rsidRDefault="003D0ED2" w:rsidP="003D0ED2">
      <w:pPr>
        <w:spacing w:after="0" w:line="360" w:lineRule="auto"/>
        <w:ind w:firstLine="709"/>
        <w:jc w:val="both"/>
        <w:rPr>
          <w:rFonts w:eastAsiaTheme="minorHAnsi"/>
        </w:rPr>
      </w:pPr>
    </w:p>
    <w:p w:rsidR="006B2A18" w:rsidRPr="00553D81" w:rsidRDefault="006B2A18" w:rsidP="003D0ED2">
      <w:pPr>
        <w:spacing w:after="0" w:line="360" w:lineRule="auto"/>
        <w:jc w:val="both"/>
        <w:rPr>
          <w:rFonts w:eastAsiaTheme="minorHAnsi"/>
        </w:rPr>
      </w:pPr>
      <w:r w:rsidRPr="00553D81">
        <w:rPr>
          <w:rFonts w:eastAsiaTheme="minorHAnsi"/>
          <w:noProof/>
          <w:lang w:eastAsia="ru-RU"/>
        </w:rPr>
        <w:drawing>
          <wp:inline distT="0" distB="0" distL="0" distR="0" wp14:anchorId="4795F1A6" wp14:editId="5E644F62">
            <wp:extent cx="5923280" cy="3673503"/>
            <wp:effectExtent l="0" t="0" r="127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B2A18" w:rsidRPr="00553D81" w:rsidRDefault="006B2A18" w:rsidP="003D0ED2">
      <w:pPr>
        <w:spacing w:after="0" w:line="360" w:lineRule="auto"/>
        <w:ind w:firstLine="709"/>
        <w:jc w:val="both"/>
        <w:rPr>
          <w:rFonts w:eastAsiaTheme="minorHAnsi"/>
        </w:rPr>
      </w:pPr>
    </w:p>
    <w:p w:rsidR="006B2A18" w:rsidRPr="00553D81" w:rsidRDefault="006B2A18" w:rsidP="003D0ED2">
      <w:pPr>
        <w:spacing w:after="0" w:line="360" w:lineRule="auto"/>
        <w:ind w:firstLine="709"/>
        <w:jc w:val="both"/>
        <w:rPr>
          <w:rFonts w:eastAsiaTheme="minorHAnsi"/>
        </w:rPr>
      </w:pPr>
    </w:p>
    <w:p w:rsidR="006B2A18" w:rsidRPr="00553D81" w:rsidRDefault="006B2A18" w:rsidP="003D0ED2">
      <w:pPr>
        <w:spacing w:after="0" w:line="360" w:lineRule="auto"/>
        <w:ind w:firstLine="709"/>
        <w:jc w:val="both"/>
        <w:rPr>
          <w:rFonts w:eastAsiaTheme="minorHAnsi"/>
        </w:rPr>
      </w:pPr>
    </w:p>
    <w:p w:rsidR="006B2A18" w:rsidRPr="00553D81" w:rsidRDefault="006B2A18" w:rsidP="00A3310A">
      <w:pPr>
        <w:spacing w:after="0" w:line="360" w:lineRule="auto"/>
        <w:jc w:val="both"/>
        <w:rPr>
          <w:rFonts w:eastAsiaTheme="minorHAnsi"/>
        </w:rPr>
      </w:pPr>
      <w:r w:rsidRPr="00553D81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494659E3" wp14:editId="2AF339E6">
            <wp:extent cx="5660776" cy="2846070"/>
            <wp:effectExtent l="0" t="0" r="1651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B2A18" w:rsidRPr="00553D81" w:rsidRDefault="006B2A18" w:rsidP="003D0ED2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b/>
          <w:lang w:eastAsia="ru-RU"/>
        </w:rPr>
        <w:t>Психологическая готовность к школе</w:t>
      </w:r>
      <w:r w:rsidRPr="00553D81">
        <w:rPr>
          <w:rFonts w:eastAsia="Times New Roman"/>
          <w:lang w:eastAsia="ru-RU"/>
        </w:rPr>
        <w:t xml:space="preserve"> предполагает </w:t>
      </w:r>
      <w:proofErr w:type="spellStart"/>
      <w:r w:rsidRPr="00553D81">
        <w:rPr>
          <w:rFonts w:eastAsia="Times New Roman"/>
          <w:lang w:eastAsia="ru-RU"/>
        </w:rPr>
        <w:t>сформированность</w:t>
      </w:r>
      <w:proofErr w:type="spellEnd"/>
      <w:r w:rsidRPr="00553D81">
        <w:rPr>
          <w:rFonts w:eastAsia="Times New Roman"/>
          <w:lang w:eastAsia="ru-RU"/>
        </w:rPr>
        <w:t xml:space="preserve"> основных компонентов учебной деятельности, умственных и познавательных умений: дифференцированного восприятия, познавательной активности, познавательных интересов, </w:t>
      </w:r>
      <w:proofErr w:type="spellStart"/>
      <w:r w:rsidRPr="00553D81">
        <w:rPr>
          <w:rFonts w:eastAsia="Times New Roman"/>
          <w:lang w:eastAsia="ru-RU"/>
        </w:rPr>
        <w:t>сформированность</w:t>
      </w:r>
      <w:proofErr w:type="spellEnd"/>
      <w:r w:rsidRPr="00553D81">
        <w:rPr>
          <w:rFonts w:eastAsia="Times New Roman"/>
          <w:lang w:eastAsia="ru-RU"/>
        </w:rPr>
        <w:t xml:space="preserve"> произвольности (памяти, внимания, мышления). То есть, детей, которые соответствуют составленным критериям, можно считать готовыми к школьному обучению. </w:t>
      </w:r>
    </w:p>
    <w:p w:rsidR="006B2A18" w:rsidRPr="00553D81" w:rsidRDefault="006B2A18" w:rsidP="003D0ED2">
      <w:pPr>
        <w:spacing w:after="0" w:line="360" w:lineRule="auto"/>
        <w:ind w:firstLine="709"/>
        <w:jc w:val="both"/>
        <w:rPr>
          <w:rFonts w:eastAsiaTheme="minorHAnsi"/>
        </w:rPr>
      </w:pPr>
      <w:r w:rsidRPr="00553D81">
        <w:rPr>
          <w:rFonts w:eastAsiaTheme="minorHAnsi"/>
        </w:rPr>
        <w:t>Оценка школьной зрелости (психологическая)</w:t>
      </w:r>
      <w:r w:rsidR="005A56F8" w:rsidRPr="00553D81">
        <w:rPr>
          <w:rFonts w:eastAsiaTheme="minorHAnsi"/>
        </w:rPr>
        <w:t xml:space="preserve"> </w:t>
      </w:r>
      <w:r w:rsidRPr="00553D81">
        <w:rPr>
          <w:rFonts w:eastAsiaTheme="minorHAnsi"/>
        </w:rPr>
        <w:t>выпускников МДОУ «Светлячок»:</w:t>
      </w:r>
    </w:p>
    <w:p w:rsidR="006B2A18" w:rsidRPr="00553D81" w:rsidRDefault="006B2A18" w:rsidP="003D0ED2">
      <w:pPr>
        <w:spacing w:after="0" w:line="360" w:lineRule="auto"/>
        <w:ind w:firstLine="709"/>
        <w:jc w:val="both"/>
        <w:rPr>
          <w:rFonts w:eastAsiaTheme="minorHAnsi"/>
        </w:rPr>
      </w:pPr>
      <w:r w:rsidRPr="00553D81">
        <w:rPr>
          <w:rFonts w:eastAsiaTheme="minorHAnsi"/>
          <w:noProof/>
          <w:lang w:eastAsia="ru-RU"/>
        </w:rPr>
        <w:drawing>
          <wp:inline distT="0" distB="0" distL="0" distR="0" wp14:anchorId="5000FDA0" wp14:editId="510ED17E">
            <wp:extent cx="5562600" cy="3619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B2A18" w:rsidRPr="00553D81" w:rsidRDefault="006B2A18" w:rsidP="003D0ED2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6B2A18" w:rsidRPr="00553D81" w:rsidRDefault="006B2A18" w:rsidP="003D0ED2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lastRenderedPageBreak/>
        <w:t xml:space="preserve">Проведенное нами исследование позволило дать обобщенную оценку уровня школьной готовности детей. Большинство детей нашего детского сада имеют высокий уровень развития по всем диагностируемым показателям готовности к школе. </w:t>
      </w:r>
    </w:p>
    <w:p w:rsidR="006B2A18" w:rsidRPr="00553D81" w:rsidRDefault="006B2A18" w:rsidP="003D0ED2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t>          Т.е. ребенок хочет идти в школу, осознает важность и необходимость учения, собственные цели учения приобрели или приобретают самостоятельную привлекательность, достаточно легко вступает в контакт со взрослыми и детьми, проявляет в нем заинтересованность, представления о мире достаточно развернуты и конкретны; может рассказать о стране, о городе, в котором живет, о животных и растениях, о временах года, речь содержательна, выразительна, грамматически правильна (Психолого-педагогическая и социальная готовность к школе). Нарушений в фонематическом строе речи, в звукопроизношении нет; речь правильна, отчетлива, рука развита хорошо: ребенок уверенно владеет карандашом, ножницами, достаточно хорошо ориентируется в пространстве, может правильно «перенести» в тетрадь простейший графический образ (узор, фигуру), зрительно воспринимаемый на расстоянии (Школьно-значимые психофизиологические функции). Ребенок любознателен, активен, задания выполняет с интересом, самостоятельно, не нуждаясь в дополнительных внешних стимулах, правильно определяет содержание, смысл (в том числе скрытый) анализируемого; точно и ёмко обобщает его в слове, видит и осознает тонкие, различия при сравнении, обнаруживает закономерные связи, удерживает цель деятельности, намечает ее план; выбирает адекватные средства; проверяет результат; сам преодолевает трудности в работе; доводит дело до конца (Психологические предпосылки учебной деятельности).</w:t>
      </w:r>
    </w:p>
    <w:p w:rsidR="006B2A18" w:rsidRPr="00553D81" w:rsidRDefault="006B2A18" w:rsidP="003D0ED2">
      <w:pPr>
        <w:spacing w:after="0" w:line="360" w:lineRule="auto"/>
        <w:ind w:firstLine="709"/>
        <w:jc w:val="both"/>
        <w:rPr>
          <w:rFonts w:eastAsiaTheme="minorHAnsi"/>
        </w:rPr>
      </w:pPr>
      <w:r w:rsidRPr="00553D81">
        <w:rPr>
          <w:rFonts w:eastAsiaTheme="minorHAnsi"/>
        </w:rPr>
        <w:t xml:space="preserve">          В то же время есть небольшой процент детей с низким уровнем готовности к школе. Это зависит, от врождённых качеств детей (темперамента), поэтому средний уровень не является отрицательным результатом диагностики, увеличения количества детей с проблемами развития, нерегулярной посещаемости занятий и соответственно детского сада. </w:t>
      </w:r>
    </w:p>
    <w:p w:rsidR="000161ED" w:rsidRPr="00455193" w:rsidRDefault="006B2A18" w:rsidP="003D0ED2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t>          Анализируя итоговые показатели за последние годы, можно сделать вывод, что проделанная работа дает положительный результат, компенсация недостатков развития в той или иной сфере ребенка благоприятно влияет на общий ход его психического развития. Следовательно, работа ведется систематически, с учетом возрастных и индивидуальных особенностей. Как показывает опыт, активное включение в коррекционный процесс родителей способствует достижению более высоких показателей.</w:t>
      </w:r>
    </w:p>
    <w:p w:rsidR="00A3310A" w:rsidRDefault="00A3310A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4B7B0D" w:rsidRPr="00553D81" w:rsidRDefault="00E17753" w:rsidP="003D0ED2">
      <w:pPr>
        <w:spacing w:after="0" w:line="360" w:lineRule="auto"/>
        <w:ind w:firstLine="709"/>
        <w:jc w:val="both"/>
        <w:rPr>
          <w:b/>
          <w:u w:val="single"/>
        </w:rPr>
      </w:pPr>
      <w:r w:rsidRPr="00553D81">
        <w:rPr>
          <w:b/>
          <w:u w:val="single"/>
        </w:rPr>
        <w:lastRenderedPageBreak/>
        <w:t>Инновационная деятельность</w:t>
      </w:r>
    </w:p>
    <w:p w:rsidR="00D25839" w:rsidRPr="00553D81" w:rsidRDefault="00D25839" w:rsidP="003D0ED2">
      <w:pPr>
        <w:spacing w:after="0" w:line="360" w:lineRule="auto"/>
        <w:ind w:firstLine="709"/>
        <w:jc w:val="both"/>
        <w:rPr>
          <w:u w:val="single"/>
        </w:rPr>
      </w:pPr>
      <w:r w:rsidRPr="00553D81">
        <w:t xml:space="preserve">Разработка и реализация проекта «Искусство жить вместе» в рамках реализации мероприятий Стратегии действий в интересах детей Ярославской области на 2012 - 2017 годы и ОЦП «Семья и дети </w:t>
      </w:r>
      <w:proofErr w:type="spellStart"/>
      <w:r w:rsidRPr="00553D81">
        <w:t>Ярославии</w:t>
      </w:r>
      <w:proofErr w:type="spellEnd"/>
      <w:r w:rsidRPr="00553D81">
        <w:t>» на 2011 - 2015 годы. (ПРИКАЗ Управление образования Администрации г. Переславля-Залесского от 11.02.2014 № 60/01-06.)</w:t>
      </w:r>
    </w:p>
    <w:p w:rsidR="00D25839" w:rsidRPr="00553D81" w:rsidRDefault="00455193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rPr>
          <w:noProof/>
        </w:rPr>
        <w:drawing>
          <wp:anchor distT="0" distB="0" distL="114300" distR="114300" simplePos="0" relativeHeight="251674624" behindDoc="1" locked="0" layoutInCell="1" allowOverlap="1" wp14:anchorId="7F43D6CF" wp14:editId="6894B816">
            <wp:simplePos x="0" y="0"/>
            <wp:positionH relativeFrom="margin">
              <wp:posOffset>50312</wp:posOffset>
            </wp:positionH>
            <wp:positionV relativeFrom="paragraph">
              <wp:posOffset>110002</wp:posOffset>
            </wp:positionV>
            <wp:extent cx="1313180" cy="1884680"/>
            <wp:effectExtent l="0" t="0" r="1270" b="1270"/>
            <wp:wrapSquare wrapText="bothSides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88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839" w:rsidRPr="00553D81">
        <w:t xml:space="preserve">По итогам реализации выпустили брошюру «Формирование основ толерантности у детей дошкольного возраста» и </w:t>
      </w:r>
      <w:r w:rsidR="00D25839" w:rsidRPr="00553D81">
        <w:rPr>
          <w:bCs/>
        </w:rPr>
        <w:t>CD-диск с практическими материалами</w:t>
      </w:r>
      <w:r w:rsidR="00D25839" w:rsidRPr="00553D81">
        <w:t>, конспектами мероприятий, планами реализации проектов и др. которые позволяют педагогам сразу же использовать их в практике.</w:t>
      </w:r>
      <w:r w:rsidR="00A73839">
        <w:t xml:space="preserve"> </w:t>
      </w:r>
      <w:hyperlink r:id="rId24" w:history="1">
        <w:r w:rsidR="00A73839" w:rsidRPr="00FA0F67">
          <w:rPr>
            <w:rStyle w:val="a8"/>
            <w:i/>
          </w:rPr>
          <w:t>(приложение 16)</w:t>
        </w:r>
      </w:hyperlink>
    </w:p>
    <w:p w:rsidR="00A73839" w:rsidRPr="00553D81" w:rsidRDefault="00E17753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Для брошюры свои материалы представили 6 педагогов детского сада. Опыт работы был представлен в форме педагогических проектов по толерантному воспитанию дошкольников. В данных работах содержится практический материал, который наработан и обобщен педагогами в соответствии с современными требованиями. Все темы, выбранные участниками, достаточно актуальны на современном этапе, работы содержат практический материал, который может быть использован другими педагогами для работы.</w:t>
      </w:r>
      <w:r w:rsidR="00A73839">
        <w:t xml:space="preserve"> </w:t>
      </w:r>
      <w:hyperlink r:id="rId25" w:history="1">
        <w:r w:rsidR="00A73839" w:rsidRPr="00EF322C">
          <w:rPr>
            <w:rStyle w:val="a8"/>
            <w:i/>
          </w:rPr>
          <w:t>(приложение 17)</w:t>
        </w:r>
      </w:hyperlink>
    </w:p>
    <w:p w:rsidR="00E17753" w:rsidRDefault="00E17753" w:rsidP="003D0ED2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553D81" w:rsidRPr="00553D81" w:rsidRDefault="00553D81" w:rsidP="003D0ED2">
      <w:pPr>
        <w:spacing w:after="0" w:line="360" w:lineRule="auto"/>
        <w:ind w:firstLine="709"/>
        <w:jc w:val="both"/>
      </w:pPr>
      <w:r w:rsidRPr="00553D81">
        <w:t>Ежегодно в Российской Федерации проходит год, под каким- то девизом. С целью социализации детей, воспитания чувства патриотизма, ежегодно определяется проект под девизом года.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553D81" w:rsidRPr="00455193" w:rsidRDefault="00553D81" w:rsidP="003D0ED2">
      <w:pPr>
        <w:spacing w:after="0" w:line="360" w:lineRule="auto"/>
        <w:ind w:firstLine="709"/>
        <w:jc w:val="both"/>
        <w:rPr>
          <w:i/>
        </w:rPr>
      </w:pPr>
      <w:r w:rsidRPr="00553D81">
        <w:t xml:space="preserve"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</w:t>
      </w:r>
    </w:p>
    <w:p w:rsidR="004B7B0D" w:rsidRPr="00A3310A" w:rsidRDefault="00553D81" w:rsidP="003D0ED2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A3310A">
        <w:t>2016 год объявлен президентом России – годом кино.</w:t>
      </w:r>
    </w:p>
    <w:p w:rsidR="00A3310A" w:rsidRDefault="00A3310A">
      <w:pPr>
        <w:spacing w:after="160" w:line="259" w:lineRule="auto"/>
        <w:rPr>
          <w:rFonts w:eastAsia="Times New Roman"/>
          <w:bCs/>
          <w:lang w:eastAsia="ru-RU"/>
        </w:rPr>
      </w:pPr>
      <w:r>
        <w:rPr>
          <w:b/>
        </w:rPr>
        <w:br w:type="page"/>
      </w:r>
    </w:p>
    <w:p w:rsidR="000324C3" w:rsidRPr="00553D81" w:rsidRDefault="000324C3" w:rsidP="00A3310A">
      <w:pPr>
        <w:pStyle w:val="3"/>
        <w:spacing w:before="0" w:after="0" w:line="360" w:lineRule="auto"/>
        <w:ind w:firstLine="709"/>
        <w:jc w:val="both"/>
      </w:pPr>
      <w:r w:rsidRPr="00553D81">
        <w:rPr>
          <w:rFonts w:ascii="Times New Roman" w:hAnsi="Times New Roman" w:cs="Times New Roman"/>
          <w:b w:val="0"/>
          <w:sz w:val="24"/>
          <w:szCs w:val="24"/>
        </w:rPr>
        <w:lastRenderedPageBreak/>
        <w:t>ПРИКАЗ Управление образования Администрации г. Переславля-Залесского</w:t>
      </w:r>
      <w:r w:rsidR="00A3310A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Pr="00A3310A">
        <w:rPr>
          <w:rFonts w:ascii="Times New Roman" w:hAnsi="Times New Roman" w:cs="Times New Roman"/>
          <w:b w:val="0"/>
          <w:sz w:val="24"/>
          <w:szCs w:val="24"/>
        </w:rPr>
        <w:t>т 31.12.2015 № 572/01-06 «О присвоении статуса городской инновационной площадки»</w:t>
      </w:r>
    </w:p>
    <w:p w:rsidR="00AC4720" w:rsidRPr="00A73839" w:rsidRDefault="000324C3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- Присвоить статус городской инновационной площадки МДОУ «Детский сад «Светлячок» по теме «</w:t>
      </w:r>
      <w:proofErr w:type="spellStart"/>
      <w:r w:rsidRPr="00553D81">
        <w:t>Медиацентр</w:t>
      </w:r>
      <w:proofErr w:type="spellEnd"/>
      <w:r w:rsidRPr="00553D81">
        <w:t xml:space="preserve"> как инструмент формирования открытого образовательного пространства ДОУ», руководитель Сафарова О.В.</w:t>
      </w:r>
      <w:r w:rsidR="00A73839">
        <w:t xml:space="preserve"> </w:t>
      </w:r>
      <w:hyperlink r:id="rId26" w:history="1">
        <w:r w:rsidR="00A73839" w:rsidRPr="00EF322C">
          <w:rPr>
            <w:rStyle w:val="a8"/>
            <w:i/>
          </w:rPr>
          <w:t>(прило</w:t>
        </w:r>
        <w:r w:rsidR="00A73839" w:rsidRPr="00EF322C">
          <w:rPr>
            <w:rStyle w:val="a8"/>
            <w:i/>
          </w:rPr>
          <w:t>ж</w:t>
        </w:r>
        <w:r w:rsidR="00A73839" w:rsidRPr="00EF322C">
          <w:rPr>
            <w:rStyle w:val="a8"/>
            <w:i/>
          </w:rPr>
          <w:t>ение 18)</w:t>
        </w:r>
      </w:hyperlink>
    </w:p>
    <w:p w:rsidR="00AC4720" w:rsidRPr="00553D81" w:rsidRDefault="00AC4720" w:rsidP="003D0ED2">
      <w:pPr>
        <w:spacing w:after="0" w:line="360" w:lineRule="auto"/>
        <w:ind w:firstLine="709"/>
        <w:jc w:val="both"/>
      </w:pPr>
      <w:r w:rsidRPr="00553D81">
        <w:t>Информационно-образовательная среда дошкольного учреждения включает в себя информационно - учебные материалы, мультимедийные презентации, видеофильмы. В нашем ДОУ есть: интерактивная доска,3 компьютера, ноутбуки, принтеры, видеокамера на штативе, фотоаппараты, переносной</w:t>
      </w:r>
      <w:r w:rsidR="00BD42DC" w:rsidRPr="00553D81">
        <w:t xml:space="preserve"> проектор, сканеры, музыкальные центры с USB-интерфейсом</w:t>
      </w:r>
      <w:r w:rsidRPr="00553D81">
        <w:t xml:space="preserve"> что помогает нам грамотно на современном уровне организовать образовательный процесс. Оснащение детского сада компьютерной техникой предполагает совершенствование системы информационного обеспечения на основе рационального использования информационных ресурсов и технологий. С внедрением ИКТ в ДОУ постепенно изменилась его инфраструктура: библиотека дополнилась </w:t>
      </w:r>
      <w:proofErr w:type="spellStart"/>
      <w:r w:rsidRPr="00553D81">
        <w:t>медиатекой</w:t>
      </w:r>
      <w:proofErr w:type="spellEnd"/>
      <w:r w:rsidRPr="00553D81">
        <w:t xml:space="preserve">, где всем участникам педагогического процесса предоставлен свободный доступ к образовательным ресурсам, где педагоги моделируют </w:t>
      </w:r>
      <w:proofErr w:type="spellStart"/>
      <w:r w:rsidRPr="00553D81">
        <w:t>воспитательно</w:t>
      </w:r>
      <w:proofErr w:type="spellEnd"/>
      <w:r w:rsidRPr="00553D81">
        <w:t xml:space="preserve"> – образовательный процесс, создавая компьютерные презентации к занятиям, педагогическим советам, конференциям. </w:t>
      </w:r>
      <w:r w:rsidR="00BD42DC" w:rsidRPr="00553D81">
        <w:t xml:space="preserve">Мультимедиа-занятия, которые проводятся на основе компьютерных обучающих программ, позволяют интегрировать аудиовизуальную информацию, представленную в различной форме (видеофильм, анимация, слайды, музыка), стимулируют непроизвольное внимание детей благодаря возможности демонстрации явлений и объектов в динамике, а также формируют навыки работы с информационными технологиями и культуру работы с компьютером. Владение компьютерными технологиями позволяет педагогам увеличить поток информации по содержанию программы или проекта и методическим вопросам благодаря данным, имеющимся на электронных носителях и в Интернете, возможен интенсивный обмен информацией с партнерами извне. </w:t>
      </w:r>
    </w:p>
    <w:p w:rsidR="006B2A18" w:rsidRPr="00553D81" w:rsidRDefault="006B2A18" w:rsidP="003D0ED2">
      <w:pPr>
        <w:spacing w:after="0" w:line="360" w:lineRule="auto"/>
        <w:ind w:firstLine="709"/>
        <w:jc w:val="both"/>
        <w:rPr>
          <w:rFonts w:eastAsiaTheme="minorHAnsi"/>
        </w:rPr>
      </w:pPr>
      <w:r w:rsidRPr="00553D81">
        <w:rPr>
          <w:rFonts w:eastAsiaTheme="majorEastAsia"/>
          <w:bCs/>
          <w:kern w:val="24"/>
        </w:rPr>
        <w:t>Реализация проектов</w:t>
      </w:r>
      <w:r w:rsidRPr="00553D81">
        <w:rPr>
          <w:rFonts w:eastAsiaTheme="majorEastAsia"/>
          <w:b/>
          <w:bCs/>
          <w:kern w:val="24"/>
        </w:rPr>
        <w:t xml:space="preserve"> </w:t>
      </w:r>
      <w:r w:rsidRPr="00553D81">
        <w:rPr>
          <w:rFonts w:eastAsiaTheme="minorHAnsi"/>
        </w:rPr>
        <w:t xml:space="preserve">в рамках инновационной площадки </w:t>
      </w:r>
      <w:r w:rsidR="00BD42DC" w:rsidRPr="00553D81">
        <w:rPr>
          <w:rFonts w:eastAsiaTheme="minorHAnsi"/>
          <w:b/>
        </w:rPr>
        <w:t>«</w:t>
      </w:r>
      <w:proofErr w:type="spellStart"/>
      <w:r w:rsidR="00BD42DC" w:rsidRPr="00553D81">
        <w:rPr>
          <w:rFonts w:eastAsiaTheme="minorHAnsi"/>
          <w:b/>
        </w:rPr>
        <w:t>Медиацентр</w:t>
      </w:r>
      <w:proofErr w:type="spellEnd"/>
      <w:r w:rsidRPr="00553D81">
        <w:rPr>
          <w:rFonts w:eastAsiaTheme="minorHAnsi"/>
          <w:b/>
        </w:rPr>
        <w:t xml:space="preserve"> как инструмент формирования открытого образовательного пространства ДОО»</w:t>
      </w:r>
      <w:r w:rsidRPr="00553D81">
        <w:rPr>
          <w:rFonts w:eastAsiaTheme="minorHAnsi"/>
        </w:rPr>
        <w:t>:</w:t>
      </w:r>
    </w:p>
    <w:p w:rsidR="006B2A18" w:rsidRPr="00A73839" w:rsidRDefault="006B2A18" w:rsidP="003D0ED2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rPr>
          <w:rFonts w:eastAsiaTheme="majorEastAsia"/>
          <w:bCs/>
          <w:kern w:val="24"/>
        </w:rPr>
        <w:t>"Использование современных PR - технологий для формирования благоприятног</w:t>
      </w:r>
      <w:r w:rsidR="00BD42DC" w:rsidRPr="00553D81">
        <w:rPr>
          <w:rFonts w:eastAsiaTheme="majorEastAsia"/>
          <w:bCs/>
          <w:kern w:val="24"/>
        </w:rPr>
        <w:t>о имиджа дошкольного учреждения</w:t>
      </w:r>
      <w:r w:rsidR="00D82684" w:rsidRPr="00553D81">
        <w:rPr>
          <w:rFonts w:eastAsiaTheme="majorEastAsia"/>
          <w:bCs/>
          <w:kern w:val="24"/>
        </w:rPr>
        <w:t>»:</w:t>
      </w:r>
      <w:r w:rsidR="00A73839">
        <w:rPr>
          <w:rFonts w:eastAsiaTheme="majorEastAsia"/>
          <w:bCs/>
          <w:kern w:val="24"/>
        </w:rPr>
        <w:t xml:space="preserve"> </w:t>
      </w:r>
      <w:hyperlink r:id="rId27" w:history="1">
        <w:r w:rsidR="00A73839" w:rsidRPr="004F0260">
          <w:rPr>
            <w:rStyle w:val="a8"/>
            <w:i/>
          </w:rPr>
          <w:t>(приложение 19)</w:t>
        </w:r>
      </w:hyperlink>
    </w:p>
    <w:p w:rsidR="00BD42DC" w:rsidRPr="00553D81" w:rsidRDefault="006B2A18" w:rsidP="003D0ED2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eastAsiaTheme="majorEastAsia"/>
          <w:bCs/>
          <w:kern w:val="24"/>
        </w:rPr>
      </w:pPr>
      <w:r w:rsidRPr="00553D81">
        <w:rPr>
          <w:rFonts w:eastAsiaTheme="majorEastAsia"/>
          <w:bCs/>
          <w:kern w:val="24"/>
        </w:rPr>
        <w:t>Газета дош</w:t>
      </w:r>
      <w:r w:rsidR="00BD42DC" w:rsidRPr="00553D81">
        <w:rPr>
          <w:rFonts w:eastAsiaTheme="majorEastAsia"/>
          <w:bCs/>
          <w:kern w:val="24"/>
        </w:rPr>
        <w:t>кольного учреждения "СВЕТЛЯЧОК"</w:t>
      </w:r>
    </w:p>
    <w:p w:rsidR="00B8311B" w:rsidRPr="00A73839" w:rsidRDefault="006B2A18" w:rsidP="003D0ED2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eastAsiaTheme="majorEastAsia"/>
          <w:bCs/>
          <w:kern w:val="24"/>
        </w:rPr>
      </w:pPr>
      <w:r w:rsidRPr="00553D81">
        <w:rPr>
          <w:rFonts w:eastAsiaTheme="majorEastAsia"/>
          <w:bCs/>
          <w:kern w:val="24"/>
        </w:rPr>
        <w:t>«Юный ил</w:t>
      </w:r>
      <w:r w:rsidR="00BD42DC" w:rsidRPr="00553D81">
        <w:rPr>
          <w:rFonts w:eastAsiaTheme="majorEastAsia"/>
          <w:bCs/>
          <w:kern w:val="24"/>
        </w:rPr>
        <w:t>люстратор» в газете «Светлячок»</w:t>
      </w:r>
      <w:r w:rsidR="00A73839">
        <w:rPr>
          <w:rFonts w:eastAsiaTheme="majorEastAsia"/>
          <w:bCs/>
          <w:kern w:val="24"/>
        </w:rPr>
        <w:t xml:space="preserve"> </w:t>
      </w:r>
    </w:p>
    <w:p w:rsidR="00B8311B" w:rsidRPr="00553D81" w:rsidRDefault="00B8311B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Наша газета называется «светлячок». На первой странице газеты находится логотип (фирменный знак) газеты, название, номер выпуска, напечатано содержание газеты (название информационных материалов), ФИО именинников месяца и поздравление им. На </w:t>
      </w:r>
      <w:r w:rsidRPr="00553D81">
        <w:lastRenderedPageBreak/>
        <w:t>следующих страницах расположены материалы о прошедших мероприятиях и событиях в детском саду. Конкретное количество статей не предусмотрено. В конце учебного года оформляется архив публикаций за прошедший год.</w:t>
      </w:r>
      <w:r w:rsidR="00A73839">
        <w:t xml:space="preserve"> </w:t>
      </w:r>
      <w:hyperlink r:id="rId28" w:history="1">
        <w:r w:rsidR="00A73839" w:rsidRPr="004F0260">
          <w:rPr>
            <w:rStyle w:val="a8"/>
            <w:i/>
          </w:rPr>
          <w:t>(приложение 20)</w:t>
        </w:r>
      </w:hyperlink>
    </w:p>
    <w:p w:rsidR="00B8311B" w:rsidRPr="00553D81" w:rsidRDefault="00B8311B" w:rsidP="003D0ED2">
      <w:pPr>
        <w:spacing w:after="0" w:line="360" w:lineRule="auto"/>
        <w:ind w:firstLine="709"/>
        <w:jc w:val="both"/>
      </w:pPr>
      <w:r w:rsidRPr="00553D81">
        <w:t>В соответствии с Положением и для обеспечения эффективности этой формы работы в нашем учреждении была создана постоянная редакционная коллегия, которая регулярно   проводит заседания и разрабатывает план очередного выпуска, осуществляет помощь специалистам в отборе и подготовке материала, статей с учётом их актуальности, соответствия приоритетным задачам и направлениям работы детского сада, а также литературное и техническое редактирование.</w:t>
      </w:r>
    </w:p>
    <w:p w:rsidR="00B8311B" w:rsidRPr="00553D81" w:rsidRDefault="00B8311B" w:rsidP="003D0ED2">
      <w:pPr>
        <w:spacing w:after="0" w:line="360" w:lineRule="auto"/>
        <w:ind w:firstLine="709"/>
        <w:jc w:val="both"/>
      </w:pPr>
      <w:r w:rsidRPr="00553D81">
        <w:t>Редактором ежемесячного издания газеты является старший воспитатель, который осуществляет координацию работы редколлегии, компьютерную верстку, форматирует, корректирует, выпускает каждый номер газеты и выкладывает печатный вариант в родительские уголки, а, электронный вариант, на сайт ДОУ. Авторами статей и публикаций может стать любой педагог детского сада, дети и родители.</w:t>
      </w:r>
    </w:p>
    <w:p w:rsidR="00B8311B" w:rsidRPr="00553D81" w:rsidRDefault="00B8311B" w:rsidP="003D0ED2">
      <w:pPr>
        <w:spacing w:after="0" w:line="360" w:lineRule="auto"/>
        <w:ind w:firstLine="709"/>
        <w:jc w:val="both"/>
      </w:pPr>
      <w:r w:rsidRPr="00553D81">
        <w:t>Издание доступно всем родителям (законным представителям), они могут прочитать свежий номер в группе вовремя, когда ребенок одевается перед уходом домой, могут взять газету с собой и изучить ее в удобное время, а также ознакомиться с текущим выпуском в электронном варианте на сайте ДОУ в разделе «Наша газета».</w:t>
      </w:r>
    </w:p>
    <w:p w:rsidR="00B8311B" w:rsidRPr="00553D81" w:rsidRDefault="00B8311B" w:rsidP="003D0ED2">
      <w:pPr>
        <w:spacing w:after="0" w:line="360" w:lineRule="auto"/>
        <w:ind w:firstLine="709"/>
        <w:jc w:val="both"/>
      </w:pPr>
      <w:r w:rsidRPr="00553D81">
        <w:t>Благодаря такой форме работы с родителями (законными представителями), мы сумели реализовать их право на участие в жизни детского сада, предоставили им возможность больше узнать о своем ребенке, о педагогах, работающих с детьми, о развивающей среде ДОУ, проблемах, успехах, достижениях.</w:t>
      </w:r>
    </w:p>
    <w:p w:rsidR="00B8311B" w:rsidRPr="00553D81" w:rsidRDefault="00B8311B" w:rsidP="003D0ED2">
      <w:pPr>
        <w:spacing w:after="0" w:line="360" w:lineRule="auto"/>
        <w:ind w:firstLine="709"/>
        <w:jc w:val="both"/>
      </w:pPr>
      <w:r w:rsidRPr="00553D81">
        <w:t>Кроме того, и педагоги получили реальную возможность показывать результаты своего труда, делиться опытом работы с коллегами и родителями, что, несомненно, является стимулом к профессиональному самосовершенствованию и росту. Педагоги стали активно участвовать в методических мероприятиях учреждения, городских методических объединениях, различных районных и федеральных конкурсах, творческих группах, создании новых проектов.</w:t>
      </w:r>
    </w:p>
    <w:p w:rsidR="00B8311B" w:rsidRPr="00553D81" w:rsidRDefault="00B8311B" w:rsidP="003D0ED2">
      <w:pPr>
        <w:spacing w:after="0" w:line="360" w:lineRule="auto"/>
        <w:ind w:firstLine="709"/>
        <w:jc w:val="both"/>
      </w:pPr>
      <w:r w:rsidRPr="00553D81">
        <w:t>Так же, работа над формированием позитивного имиджа ДОУ, открывает положительные перспективы в развитии и укреплении статуса организации:</w:t>
      </w:r>
    </w:p>
    <w:p w:rsidR="00B8311B" w:rsidRPr="00553D81" w:rsidRDefault="00B8311B" w:rsidP="003D0ED2">
      <w:pPr>
        <w:spacing w:after="0" w:line="360" w:lineRule="auto"/>
        <w:ind w:firstLine="709"/>
        <w:jc w:val="both"/>
      </w:pPr>
      <w:r w:rsidRPr="00553D81">
        <w:t xml:space="preserve"> - во-первых, учреждение будет наиболее привлекательно для родителей, заинтересованных в получении качественных образовательных услуг, готовых к конструктивному взаимодействию с педагогами, небезразличных к достижениям детей и осознающих ценность образования.</w:t>
      </w:r>
    </w:p>
    <w:p w:rsidR="00B8311B" w:rsidRPr="00553D81" w:rsidRDefault="00B8311B" w:rsidP="003D0ED2">
      <w:pPr>
        <w:spacing w:after="0" w:line="360" w:lineRule="auto"/>
        <w:ind w:firstLine="709"/>
        <w:jc w:val="both"/>
      </w:pPr>
      <w:r w:rsidRPr="00553D81">
        <w:lastRenderedPageBreak/>
        <w:t xml:space="preserve"> - во-вторых, позволит заинтересовать сотрудников ДОУ (реально работающих и устраивающихся в ДОУ, сформирует понимание того, что они работают в уникальном детском саду, отличающемся от большинства. Это значительно способствует стабильности коллектива и развитию благоприятного социально - психологического климата.</w:t>
      </w:r>
    </w:p>
    <w:p w:rsidR="00B8311B" w:rsidRPr="00553D81" w:rsidRDefault="00B8311B" w:rsidP="003D0ED2">
      <w:pPr>
        <w:spacing w:after="0" w:line="360" w:lineRule="auto"/>
        <w:ind w:firstLine="709"/>
        <w:jc w:val="both"/>
      </w:pPr>
      <w:r w:rsidRPr="00553D81">
        <w:t xml:space="preserve"> - в-третьих, продемонстрирует социальному окружению (в том числе и инспектирующим органам, экспертным комиссиям, оценивающим качество работы учреждения) высокое качество оказываемых услуг, социальную значимость и ценность работы детского сада.</w:t>
      </w:r>
    </w:p>
    <w:p w:rsidR="00B8311B" w:rsidRPr="00553D81" w:rsidRDefault="00B8311B" w:rsidP="003D0ED2">
      <w:pPr>
        <w:spacing w:after="0" w:line="360" w:lineRule="auto"/>
        <w:ind w:firstLine="709"/>
        <w:jc w:val="both"/>
      </w:pPr>
      <w:r w:rsidRPr="00553D81">
        <w:t xml:space="preserve">Вся проведенная работа в рамках реализации проекта была направлена на формирование фирменного стиля и внешнего имиджа дошкольного учреждения.   </w:t>
      </w:r>
    </w:p>
    <w:p w:rsidR="00B8311B" w:rsidRPr="00553D81" w:rsidRDefault="00B8311B" w:rsidP="003D0ED2">
      <w:pPr>
        <w:spacing w:after="0" w:line="360" w:lineRule="auto"/>
        <w:ind w:firstLine="709"/>
        <w:jc w:val="both"/>
      </w:pPr>
      <w:r w:rsidRPr="00553D81">
        <w:t>Однако нужно понимать, что основа всего – люди, т.е. руководители ДОУ, педагоги, обслуживающий персонал и именно от имиджа человека во многом зависит желание сотрудничать с ним или с организацией.</w:t>
      </w:r>
    </w:p>
    <w:p w:rsidR="00BD42DC" w:rsidRPr="00A73839" w:rsidRDefault="00BD42DC" w:rsidP="003D0ED2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</w:pPr>
      <w:proofErr w:type="spellStart"/>
      <w:r w:rsidRPr="00553D81">
        <w:rPr>
          <w:rFonts w:eastAsiaTheme="majorEastAsia"/>
          <w:bCs/>
          <w:kern w:val="24"/>
        </w:rPr>
        <w:t>Мульт</w:t>
      </w:r>
      <w:proofErr w:type="spellEnd"/>
      <w:r w:rsidRPr="00553D81">
        <w:rPr>
          <w:rFonts w:eastAsiaTheme="majorEastAsia"/>
          <w:bCs/>
          <w:kern w:val="24"/>
        </w:rPr>
        <w:t xml:space="preserve"> </w:t>
      </w:r>
      <w:r w:rsidR="00A73839">
        <w:rPr>
          <w:rFonts w:eastAsiaTheme="majorEastAsia"/>
          <w:bCs/>
          <w:kern w:val="24"/>
        </w:rPr>
        <w:t>–</w:t>
      </w:r>
      <w:r w:rsidRPr="00553D81">
        <w:rPr>
          <w:rFonts w:eastAsiaTheme="majorEastAsia"/>
          <w:bCs/>
          <w:kern w:val="24"/>
        </w:rPr>
        <w:t xml:space="preserve"> студия</w:t>
      </w:r>
      <w:r w:rsidR="00A73839">
        <w:rPr>
          <w:rFonts w:eastAsiaTheme="majorEastAsia"/>
          <w:bCs/>
          <w:kern w:val="24"/>
        </w:rPr>
        <w:t xml:space="preserve"> </w:t>
      </w:r>
      <w:hyperlink r:id="rId29" w:history="1">
        <w:r w:rsidR="00A73839" w:rsidRPr="004F0260">
          <w:rPr>
            <w:rStyle w:val="a8"/>
            <w:i/>
          </w:rPr>
          <w:t>(приложение 21)</w:t>
        </w:r>
      </w:hyperlink>
    </w:p>
    <w:p w:rsidR="00225D2E" w:rsidRPr="00553D81" w:rsidRDefault="00225D2E" w:rsidP="003D0ED2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eastAsiaTheme="majorEastAsia"/>
          <w:bCs/>
          <w:kern w:val="24"/>
        </w:rPr>
      </w:pPr>
      <w:r w:rsidRPr="00553D81">
        <w:rPr>
          <w:b/>
        </w:rPr>
        <w:t xml:space="preserve">«Детское телевидение» «ПЧЕЛ – </w:t>
      </w:r>
      <w:r w:rsidRPr="00553D81">
        <w:rPr>
          <w:b/>
          <w:lang w:val="en-US"/>
        </w:rPr>
        <w:t>TV</w:t>
      </w:r>
      <w:r w:rsidRPr="00553D81">
        <w:rPr>
          <w:b/>
        </w:rPr>
        <w:t>»:</w:t>
      </w:r>
    </w:p>
    <w:p w:rsidR="00225D2E" w:rsidRPr="00553D81" w:rsidRDefault="00225D2E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В ходе реализации проекта дошкольники смогли почувствовать себя настоящими ведущими, корреспондентами, операторами, дикторами. Каждый с желанием брался за работу, открывал для себя мир взрослых, мир телевидения с другой стороны экрана. В течении всего времени работы над темой велся подбор материалов в центрах развития, что позволило детям в самостоятельной деятельности изучать мир ТВ и применять свои знания в игре. Дети приобретали навыки свободно излагать свои мысли, развивать связную и диалогическую речь. Была организована экскурсия на телеканал «Переславль», где дети увидели настоящую аппаратуру, познакомились с трудом оператора, звукооператора, диктора телеведущего. </w:t>
      </w:r>
      <w:hyperlink r:id="rId30" w:history="1">
        <w:r w:rsidR="00A73839" w:rsidRPr="004F0260">
          <w:rPr>
            <w:rStyle w:val="a8"/>
            <w:i/>
          </w:rPr>
          <w:t>(приложение 22)</w:t>
        </w:r>
      </w:hyperlink>
    </w:p>
    <w:p w:rsidR="00D82684" w:rsidRPr="00553D81" w:rsidRDefault="00225D2E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А также совместно с телеканалом «Переславль» была оформлена видео открытка, где дети в стихотворной форме по очереди поздравляли всех педагогов с профессиональным праздником. Данный продукт транслировался по местному телевидению. </w:t>
      </w:r>
      <w:hyperlink r:id="rId31" w:history="1">
        <w:r w:rsidR="00A73839" w:rsidRPr="004F0260">
          <w:rPr>
            <w:rStyle w:val="a8"/>
            <w:i/>
          </w:rPr>
          <w:t>(приложение 23)</w:t>
        </w:r>
      </w:hyperlink>
    </w:p>
    <w:p w:rsidR="00D82684" w:rsidRPr="00553D81" w:rsidRDefault="00D82684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>Использование информационно-коммуникационных технологий позволяют получать следующие результаты:</w:t>
      </w:r>
    </w:p>
    <w:p w:rsidR="00D82684" w:rsidRPr="00553D81" w:rsidRDefault="00D82684" w:rsidP="003D0ED2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 xml:space="preserve">Участие родителей в </w:t>
      </w:r>
      <w:proofErr w:type="spellStart"/>
      <w:r w:rsidRPr="00553D81">
        <w:t>воспитательно</w:t>
      </w:r>
      <w:proofErr w:type="spellEnd"/>
      <w:r w:rsidRPr="00553D81">
        <w:t>-образовательном процессе детского сада;</w:t>
      </w:r>
    </w:p>
    <w:p w:rsidR="00D82684" w:rsidRPr="00553D81" w:rsidRDefault="00D82684" w:rsidP="003D0ED2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</w:pPr>
      <w:r w:rsidRPr="00553D81">
        <w:t>Реализация личностно-проф</w:t>
      </w:r>
      <w:r w:rsidR="00A230DC" w:rsidRPr="00553D81">
        <w:t>ессионального роста педагогов</w:t>
      </w:r>
      <w:r w:rsidRPr="00553D81">
        <w:t>.</w:t>
      </w:r>
    </w:p>
    <w:p w:rsidR="00D82684" w:rsidRPr="00553D81" w:rsidRDefault="00D82684" w:rsidP="003D0ED2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t>Создание единого информационного пространства ДОУ.</w:t>
      </w:r>
    </w:p>
    <w:p w:rsidR="00D82684" w:rsidRPr="00553D81" w:rsidRDefault="00D82684" w:rsidP="003D0ED2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t xml:space="preserve">Организация </w:t>
      </w:r>
      <w:proofErr w:type="spellStart"/>
      <w:r w:rsidRPr="00553D81">
        <w:rPr>
          <w:rFonts w:eastAsia="Times New Roman"/>
          <w:lang w:eastAsia="ru-RU"/>
        </w:rPr>
        <w:t>воспитательно</w:t>
      </w:r>
      <w:proofErr w:type="spellEnd"/>
      <w:r w:rsidRPr="00553D81">
        <w:rPr>
          <w:rFonts w:eastAsia="Times New Roman"/>
          <w:lang w:eastAsia="ru-RU"/>
        </w:rPr>
        <w:t>-образовательного процесса с опорой на последние достижения в области информатизации.</w:t>
      </w:r>
    </w:p>
    <w:p w:rsidR="00D82684" w:rsidRPr="00553D81" w:rsidRDefault="00D82684" w:rsidP="003D0ED2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lastRenderedPageBreak/>
        <w:t>Создание активно действующей, работоспособной системы поддержки семейного воспитания с использованием ИКТ.</w:t>
      </w:r>
    </w:p>
    <w:p w:rsidR="00D82684" w:rsidRPr="00553D81" w:rsidRDefault="00D82684" w:rsidP="003D0ED2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t>Трансляция педагогического опыта на методических мероприятиях разного уровня.</w:t>
      </w:r>
    </w:p>
    <w:p w:rsidR="00D82684" w:rsidRPr="00553D81" w:rsidRDefault="00D82684" w:rsidP="003D0ED2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t>Повышение заинтересованности родителей во взаимодействии их с ДОУ.</w:t>
      </w:r>
    </w:p>
    <w:p w:rsidR="00D82684" w:rsidRPr="00553D81" w:rsidRDefault="00D82684" w:rsidP="003D0ED2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553D81">
        <w:rPr>
          <w:rFonts w:eastAsia="Times New Roman"/>
          <w:lang w:eastAsia="ru-RU"/>
        </w:rPr>
        <w:t>Повышение имиджа ДОУ.</w:t>
      </w:r>
    </w:p>
    <w:p w:rsidR="00D82684" w:rsidRPr="00553D81" w:rsidRDefault="00D82684" w:rsidP="003D0ED2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865E83" w:rsidRPr="00553D81" w:rsidRDefault="00865E83" w:rsidP="003D0ED2">
      <w:pPr>
        <w:spacing w:after="0" w:line="360" w:lineRule="auto"/>
        <w:ind w:firstLine="709"/>
        <w:jc w:val="both"/>
      </w:pPr>
      <w:r w:rsidRPr="00553D81">
        <w:rPr>
          <w:b/>
          <w:spacing w:val="-7"/>
        </w:rPr>
        <w:t>Анализ материально-технических ресурсов дошкольного образовательного учреждения свидетельствует,</w:t>
      </w:r>
      <w:r w:rsidRPr="00553D81">
        <w:rPr>
          <w:spacing w:val="-7"/>
        </w:rPr>
        <w:t xml:space="preserve"> включающий в себя</w:t>
      </w:r>
      <w:r w:rsidRPr="00553D81">
        <w:t xml:space="preserve"> предметно-пространственную развивающую среду и материально-техническое оснащение учреждения находится в хорошем состоянии.</w:t>
      </w:r>
    </w:p>
    <w:p w:rsidR="00865E83" w:rsidRPr="00553D81" w:rsidRDefault="00865E83" w:rsidP="003D0ED2">
      <w:pPr>
        <w:tabs>
          <w:tab w:val="left" w:pos="284"/>
        </w:tabs>
        <w:spacing w:after="0" w:line="360" w:lineRule="auto"/>
        <w:ind w:right="142" w:firstLine="709"/>
        <w:jc w:val="both"/>
      </w:pPr>
      <w:r w:rsidRPr="00553D81">
        <w:t>В МДОУ имеются функциональные помещения для организации деятельности возрастных групп в соответствии с контингентом воспитанников, кабинеты, залы физкультурный и музыкальный, приспособленные помещения, оснащённые необходимым современным оборудованием и материалом по профилю своей деятельности:</w:t>
      </w:r>
    </w:p>
    <w:p w:rsidR="00865E83" w:rsidRPr="00553D81" w:rsidRDefault="00A3310A" w:rsidP="00A3310A">
      <w:pPr>
        <w:pStyle w:val="a3"/>
        <w:numPr>
          <w:ilvl w:val="0"/>
          <w:numId w:val="36"/>
        </w:numPr>
        <w:tabs>
          <w:tab w:val="left" w:pos="10915"/>
        </w:tabs>
        <w:suppressAutoHyphens/>
        <w:spacing w:after="0" w:line="360" w:lineRule="auto"/>
        <w:ind w:left="1134" w:right="-1"/>
        <w:jc w:val="both"/>
      </w:pPr>
      <w:r>
        <w:t>м</w:t>
      </w:r>
      <w:r w:rsidR="00865E83" w:rsidRPr="00553D81">
        <w:t xml:space="preserve">етодический кабинет </w:t>
      </w:r>
    </w:p>
    <w:p w:rsidR="00865E83" w:rsidRPr="00553D81" w:rsidRDefault="00A3310A" w:rsidP="00A3310A">
      <w:pPr>
        <w:pStyle w:val="a3"/>
        <w:numPr>
          <w:ilvl w:val="0"/>
          <w:numId w:val="36"/>
        </w:numPr>
        <w:tabs>
          <w:tab w:val="left" w:pos="10915"/>
        </w:tabs>
        <w:suppressAutoHyphens/>
        <w:spacing w:after="0" w:line="360" w:lineRule="auto"/>
        <w:ind w:left="1134" w:right="142"/>
        <w:jc w:val="both"/>
      </w:pPr>
      <w:r>
        <w:t>к</w:t>
      </w:r>
      <w:r w:rsidR="00865E83" w:rsidRPr="00553D81">
        <w:t>абинет учителя - логопеда</w:t>
      </w:r>
    </w:p>
    <w:p w:rsidR="00865E83" w:rsidRPr="00553D81" w:rsidRDefault="00A3310A" w:rsidP="00A3310A">
      <w:pPr>
        <w:pStyle w:val="a3"/>
        <w:numPr>
          <w:ilvl w:val="0"/>
          <w:numId w:val="36"/>
        </w:numPr>
        <w:tabs>
          <w:tab w:val="left" w:pos="10915"/>
        </w:tabs>
        <w:suppressAutoHyphens/>
        <w:spacing w:after="0" w:line="360" w:lineRule="auto"/>
        <w:ind w:left="1134" w:right="142"/>
        <w:jc w:val="both"/>
      </w:pPr>
      <w:r>
        <w:t>м</w:t>
      </w:r>
      <w:r w:rsidR="00865E83" w:rsidRPr="00553D81">
        <w:t>едицинский кабинет</w:t>
      </w:r>
    </w:p>
    <w:p w:rsidR="00865E83" w:rsidRPr="00553D81" w:rsidRDefault="00A3310A" w:rsidP="00A3310A">
      <w:pPr>
        <w:pStyle w:val="a3"/>
        <w:numPr>
          <w:ilvl w:val="0"/>
          <w:numId w:val="36"/>
        </w:numPr>
        <w:tabs>
          <w:tab w:val="left" w:pos="10915"/>
        </w:tabs>
        <w:suppressAutoHyphens/>
        <w:spacing w:after="0" w:line="360" w:lineRule="auto"/>
        <w:ind w:left="1134" w:right="142"/>
        <w:jc w:val="both"/>
      </w:pPr>
      <w:r>
        <w:t>и</w:t>
      </w:r>
      <w:r w:rsidR="00865E83" w:rsidRPr="00553D81">
        <w:t>золятор</w:t>
      </w:r>
    </w:p>
    <w:p w:rsidR="00865E83" w:rsidRPr="00553D81" w:rsidRDefault="00A3310A" w:rsidP="00A3310A">
      <w:pPr>
        <w:pStyle w:val="a3"/>
        <w:numPr>
          <w:ilvl w:val="0"/>
          <w:numId w:val="36"/>
        </w:numPr>
        <w:tabs>
          <w:tab w:val="left" w:pos="10915"/>
        </w:tabs>
        <w:suppressAutoHyphens/>
        <w:spacing w:after="0" w:line="360" w:lineRule="auto"/>
        <w:ind w:left="1134" w:right="142"/>
        <w:jc w:val="both"/>
      </w:pPr>
      <w:r>
        <w:t>м</w:t>
      </w:r>
      <w:r w:rsidR="00865E83" w:rsidRPr="00553D81">
        <w:t>узыкальный зал</w:t>
      </w:r>
    </w:p>
    <w:p w:rsidR="00865E83" w:rsidRPr="00553D81" w:rsidRDefault="00A3310A" w:rsidP="00A3310A">
      <w:pPr>
        <w:pStyle w:val="a3"/>
        <w:numPr>
          <w:ilvl w:val="0"/>
          <w:numId w:val="36"/>
        </w:numPr>
        <w:tabs>
          <w:tab w:val="left" w:pos="10915"/>
        </w:tabs>
        <w:suppressAutoHyphens/>
        <w:spacing w:after="0" w:line="360" w:lineRule="auto"/>
        <w:ind w:left="1134" w:right="142"/>
        <w:jc w:val="both"/>
      </w:pPr>
      <w:r>
        <w:t>ф</w:t>
      </w:r>
      <w:r w:rsidR="00865E83" w:rsidRPr="00553D81">
        <w:t xml:space="preserve">изкультурный зал </w:t>
      </w:r>
    </w:p>
    <w:p w:rsidR="00865E83" w:rsidRPr="00553D81" w:rsidRDefault="00A3310A" w:rsidP="00A3310A">
      <w:pPr>
        <w:pStyle w:val="a3"/>
        <w:numPr>
          <w:ilvl w:val="0"/>
          <w:numId w:val="36"/>
        </w:numPr>
        <w:tabs>
          <w:tab w:val="left" w:pos="10915"/>
        </w:tabs>
        <w:suppressAutoHyphens/>
        <w:spacing w:after="0" w:line="360" w:lineRule="auto"/>
        <w:ind w:left="1134" w:right="142"/>
        <w:jc w:val="both"/>
      </w:pPr>
      <w:r>
        <w:t>и</w:t>
      </w:r>
      <w:r w:rsidR="00865E83" w:rsidRPr="00553D81">
        <w:t xml:space="preserve">зостудия </w:t>
      </w:r>
    </w:p>
    <w:p w:rsidR="00865E83" w:rsidRPr="00553D81" w:rsidRDefault="00865E83" w:rsidP="003D0ED2">
      <w:pPr>
        <w:tabs>
          <w:tab w:val="left" w:pos="10915"/>
        </w:tabs>
        <w:spacing w:after="0" w:line="360" w:lineRule="auto"/>
        <w:ind w:right="142" w:firstLine="709"/>
        <w:jc w:val="both"/>
      </w:pPr>
      <w:r w:rsidRPr="00553D81">
        <w:t xml:space="preserve">Образовательная деятельность ДОУ обеспечена </w:t>
      </w:r>
      <w:proofErr w:type="spellStart"/>
      <w:r w:rsidRPr="00553D81">
        <w:t>учебно</w:t>
      </w:r>
      <w:proofErr w:type="spellEnd"/>
      <w:r w:rsidRPr="00553D81">
        <w:t xml:space="preserve"> – методической литературой и дидактическими материалами по решению задач основной общеобразовательной программы МДОУ.</w:t>
      </w:r>
    </w:p>
    <w:p w:rsidR="00865E83" w:rsidRPr="00553D81" w:rsidRDefault="00865E83" w:rsidP="003D0ED2">
      <w:pPr>
        <w:pStyle w:val="a4"/>
        <w:tabs>
          <w:tab w:val="left" w:pos="720"/>
          <w:tab w:val="left" w:pos="10915"/>
        </w:tabs>
        <w:spacing w:before="0" w:beforeAutospacing="0" w:after="0" w:afterAutospacing="0" w:line="360" w:lineRule="auto"/>
        <w:ind w:right="142" w:firstLine="709"/>
        <w:jc w:val="both"/>
      </w:pPr>
      <w:r w:rsidRPr="00553D81">
        <w:t>Укрепление материально технической базы ДОУ осуществляется:</w:t>
      </w:r>
    </w:p>
    <w:p w:rsidR="00865E83" w:rsidRPr="00553D81" w:rsidRDefault="00865E83" w:rsidP="003D0ED2">
      <w:pPr>
        <w:tabs>
          <w:tab w:val="left" w:pos="10915"/>
        </w:tabs>
        <w:spacing w:after="0" w:line="360" w:lineRule="auto"/>
        <w:ind w:firstLine="709"/>
        <w:jc w:val="both"/>
      </w:pPr>
      <w:r w:rsidRPr="00553D81">
        <w:t>-за счет городского бюджета;</w:t>
      </w:r>
    </w:p>
    <w:p w:rsidR="00865E83" w:rsidRPr="00553D81" w:rsidRDefault="00865E83" w:rsidP="003D0ED2">
      <w:pPr>
        <w:tabs>
          <w:tab w:val="left" w:pos="10915"/>
        </w:tabs>
        <w:spacing w:after="0" w:line="360" w:lineRule="auto"/>
        <w:ind w:firstLine="709"/>
        <w:jc w:val="both"/>
      </w:pPr>
      <w:r w:rsidRPr="00553D81">
        <w:t>- за счет субвенции на обеспечение государственной гарантий по реализации прав на получении общедоступного и бесплатного дошкольного образования в муниципальных дошкольных образовательных организаций;</w:t>
      </w:r>
    </w:p>
    <w:p w:rsidR="00865E83" w:rsidRPr="00553D81" w:rsidRDefault="00865E83" w:rsidP="003D0ED2">
      <w:pPr>
        <w:tabs>
          <w:tab w:val="left" w:pos="10915"/>
        </w:tabs>
        <w:spacing w:after="0" w:line="360" w:lineRule="auto"/>
        <w:ind w:firstLine="709"/>
        <w:jc w:val="both"/>
      </w:pPr>
      <w:r w:rsidRPr="00553D81">
        <w:t>-за счет доходов от платных образовательных услуг;</w:t>
      </w:r>
    </w:p>
    <w:p w:rsidR="00865E83" w:rsidRPr="00553D81" w:rsidRDefault="00865E83" w:rsidP="003D0ED2">
      <w:pPr>
        <w:tabs>
          <w:tab w:val="left" w:pos="10915"/>
        </w:tabs>
        <w:spacing w:after="0" w:line="360" w:lineRule="auto"/>
        <w:ind w:firstLine="709"/>
        <w:jc w:val="both"/>
      </w:pPr>
      <w:r w:rsidRPr="00553D81">
        <w:t>-за счет добровольных пожертвований родителей через квитанции на лицевой счет ДОУ и через Управляющий совет.</w:t>
      </w:r>
    </w:p>
    <w:p w:rsidR="00865E83" w:rsidRPr="00553D81" w:rsidRDefault="00865E83" w:rsidP="003D0ED2">
      <w:pPr>
        <w:tabs>
          <w:tab w:val="left" w:pos="10915"/>
        </w:tabs>
        <w:spacing w:after="0" w:line="360" w:lineRule="auto"/>
        <w:ind w:firstLine="709"/>
        <w:jc w:val="both"/>
      </w:pPr>
      <w:r w:rsidRPr="00553D81">
        <w:lastRenderedPageBreak/>
        <w:t xml:space="preserve">Развитие материально - технической базы тесно связанно с бюджетным финансированием. </w:t>
      </w:r>
    </w:p>
    <w:p w:rsidR="00865E83" w:rsidRPr="00553D81" w:rsidRDefault="00865E83" w:rsidP="003D0ED2">
      <w:pPr>
        <w:tabs>
          <w:tab w:val="left" w:pos="10915"/>
        </w:tabs>
        <w:spacing w:after="0" w:line="360" w:lineRule="auto"/>
        <w:ind w:firstLine="709"/>
        <w:jc w:val="both"/>
      </w:pPr>
      <w:r w:rsidRPr="00553D81">
        <w:t>В целях улучшения материально- технической базы детского сада была проведена следующая работа:</w:t>
      </w:r>
    </w:p>
    <w:p w:rsidR="00865E83" w:rsidRPr="00553D81" w:rsidRDefault="00865E83" w:rsidP="003D0ED2">
      <w:pPr>
        <w:tabs>
          <w:tab w:val="left" w:pos="10915"/>
        </w:tabs>
        <w:spacing w:after="0" w:line="360" w:lineRule="auto"/>
        <w:ind w:firstLine="709"/>
        <w:jc w:val="both"/>
      </w:pPr>
      <w:r w:rsidRPr="00553D81">
        <w:t>За счет бюджета и вложения внебюджетных средств были выполнены работы;</w:t>
      </w:r>
    </w:p>
    <w:p w:rsidR="00865E83" w:rsidRPr="00553D81" w:rsidRDefault="00865E83" w:rsidP="003D0ED2">
      <w:pPr>
        <w:tabs>
          <w:tab w:val="left" w:pos="10915"/>
        </w:tabs>
        <w:spacing w:after="0" w:line="360" w:lineRule="auto"/>
        <w:ind w:firstLine="709"/>
        <w:jc w:val="both"/>
      </w:pPr>
      <w:r w:rsidRPr="00553D81">
        <w:t>- ремонт кровли</w:t>
      </w:r>
    </w:p>
    <w:p w:rsidR="00865E83" w:rsidRPr="00553D81" w:rsidRDefault="00865E83" w:rsidP="003D0ED2">
      <w:pPr>
        <w:tabs>
          <w:tab w:val="left" w:pos="10915"/>
        </w:tabs>
        <w:spacing w:after="0" w:line="360" w:lineRule="auto"/>
        <w:ind w:firstLine="709"/>
        <w:jc w:val="both"/>
      </w:pPr>
      <w:r w:rsidRPr="00553D81">
        <w:t xml:space="preserve"> - установка видеонаблюдения</w:t>
      </w:r>
    </w:p>
    <w:p w:rsidR="00865E83" w:rsidRPr="00553D81" w:rsidRDefault="00865E83" w:rsidP="003D0ED2">
      <w:pPr>
        <w:tabs>
          <w:tab w:val="left" w:pos="10915"/>
        </w:tabs>
        <w:spacing w:after="0" w:line="360" w:lineRule="auto"/>
        <w:ind w:firstLine="709"/>
        <w:jc w:val="both"/>
      </w:pPr>
      <w:r w:rsidRPr="00553D81">
        <w:t>-произведен косметический ремонт пищеблока, групповых комнат</w:t>
      </w:r>
    </w:p>
    <w:p w:rsidR="00865E83" w:rsidRPr="00553D81" w:rsidRDefault="00865E83" w:rsidP="003D0ED2">
      <w:pPr>
        <w:tabs>
          <w:tab w:val="left" w:pos="10915"/>
        </w:tabs>
        <w:spacing w:after="0" w:line="360" w:lineRule="auto"/>
        <w:ind w:firstLine="709"/>
        <w:jc w:val="both"/>
      </w:pPr>
      <w:r w:rsidRPr="00553D81">
        <w:t>- ремонты туалетных помещений;</w:t>
      </w:r>
    </w:p>
    <w:p w:rsidR="00865E83" w:rsidRPr="00553D81" w:rsidRDefault="00865E83" w:rsidP="003D0ED2">
      <w:pPr>
        <w:tabs>
          <w:tab w:val="left" w:pos="10915"/>
        </w:tabs>
        <w:spacing w:after="0" w:line="360" w:lineRule="auto"/>
        <w:ind w:firstLine="709"/>
        <w:jc w:val="both"/>
      </w:pPr>
      <w:r w:rsidRPr="00553D81">
        <w:t>-ремонт музыкального зала</w:t>
      </w:r>
    </w:p>
    <w:p w:rsidR="00865E83" w:rsidRPr="00553D81" w:rsidRDefault="00865E83" w:rsidP="003D0ED2">
      <w:pPr>
        <w:tabs>
          <w:tab w:val="left" w:pos="10915"/>
        </w:tabs>
        <w:spacing w:after="0" w:line="360" w:lineRule="auto"/>
        <w:ind w:firstLine="709"/>
        <w:jc w:val="both"/>
      </w:pPr>
      <w:r w:rsidRPr="00553D81">
        <w:t>- ремонт кабинетов специалистов</w:t>
      </w:r>
    </w:p>
    <w:p w:rsidR="00865E83" w:rsidRPr="00553D81" w:rsidRDefault="00865E83" w:rsidP="003D0ED2">
      <w:pPr>
        <w:tabs>
          <w:tab w:val="left" w:pos="10915"/>
        </w:tabs>
        <w:spacing w:after="0" w:line="360" w:lineRule="auto"/>
        <w:ind w:firstLine="709"/>
        <w:jc w:val="both"/>
      </w:pPr>
      <w:r w:rsidRPr="00553D81">
        <w:t>- ремонт прачечной</w:t>
      </w:r>
    </w:p>
    <w:p w:rsidR="00865E83" w:rsidRPr="00553D81" w:rsidRDefault="00865E83" w:rsidP="003D0ED2">
      <w:pPr>
        <w:tabs>
          <w:tab w:val="left" w:pos="10915"/>
        </w:tabs>
        <w:spacing w:after="0" w:line="360" w:lineRule="auto"/>
        <w:ind w:firstLine="709"/>
        <w:jc w:val="both"/>
      </w:pPr>
      <w:r w:rsidRPr="00553D81">
        <w:t>- переоформлен дизайн дополнительных помещений внутри детского сада:</w:t>
      </w:r>
    </w:p>
    <w:p w:rsidR="003919A9" w:rsidRPr="00553D81" w:rsidRDefault="00865E83" w:rsidP="003D0ED2">
      <w:pPr>
        <w:pStyle w:val="a4"/>
        <w:spacing w:before="0" w:beforeAutospacing="0" w:after="0" w:afterAutospacing="0" w:line="360" w:lineRule="auto"/>
        <w:ind w:firstLine="709"/>
        <w:jc w:val="both"/>
      </w:pPr>
      <w:r w:rsidRPr="00553D81">
        <w:t xml:space="preserve">- оснащение игровых уличных площадок, технологическим оборудованием (интерактивной доской), мебелью, игрушками, учебными пособиями, хозяйственным и спортивным инвентарем. </w:t>
      </w:r>
      <w:hyperlink r:id="rId32" w:history="1">
        <w:r w:rsidR="003919A9" w:rsidRPr="004F0260">
          <w:rPr>
            <w:rStyle w:val="a8"/>
            <w:i/>
          </w:rPr>
          <w:t>(приложение 24)</w:t>
        </w:r>
      </w:hyperlink>
      <w:bookmarkStart w:id="0" w:name="_GoBack"/>
      <w:bookmarkEnd w:id="0"/>
    </w:p>
    <w:p w:rsidR="00865E83" w:rsidRPr="00553D81" w:rsidRDefault="00865E83" w:rsidP="003D0ED2">
      <w:pPr>
        <w:tabs>
          <w:tab w:val="left" w:pos="10915"/>
        </w:tabs>
        <w:spacing w:after="0" w:line="360" w:lineRule="auto"/>
        <w:ind w:firstLine="709"/>
        <w:jc w:val="both"/>
      </w:pPr>
    </w:p>
    <w:p w:rsidR="00E17753" w:rsidRPr="00553D81" w:rsidRDefault="00E17753" w:rsidP="003D0ED2">
      <w:pPr>
        <w:spacing w:after="0" w:line="360" w:lineRule="auto"/>
        <w:ind w:firstLine="709"/>
        <w:jc w:val="both"/>
        <w:rPr>
          <w:b/>
          <w:u w:val="single"/>
        </w:rPr>
      </w:pPr>
    </w:p>
    <w:p w:rsidR="003D0ED2" w:rsidRPr="00553D81" w:rsidRDefault="003D0ED2">
      <w:pPr>
        <w:spacing w:after="0" w:line="360" w:lineRule="auto"/>
        <w:ind w:firstLine="709"/>
        <w:jc w:val="both"/>
        <w:rPr>
          <w:b/>
          <w:u w:val="single"/>
        </w:rPr>
      </w:pPr>
    </w:p>
    <w:sectPr w:rsidR="003D0ED2" w:rsidRPr="0055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/>
      </w:rPr>
    </w:lvl>
  </w:abstractNum>
  <w:abstractNum w:abstractNumId="1" w15:restartNumberingAfterBreak="0">
    <w:nsid w:val="05931389"/>
    <w:multiLevelType w:val="hybridMultilevel"/>
    <w:tmpl w:val="440E23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F813D8"/>
    <w:multiLevelType w:val="hybridMultilevel"/>
    <w:tmpl w:val="D99275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B83FFD"/>
    <w:multiLevelType w:val="hybridMultilevel"/>
    <w:tmpl w:val="1E5C3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75A3"/>
    <w:multiLevelType w:val="hybridMultilevel"/>
    <w:tmpl w:val="7E9A5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87FAB"/>
    <w:multiLevelType w:val="hybridMultilevel"/>
    <w:tmpl w:val="27C88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D495C"/>
    <w:multiLevelType w:val="hybridMultilevel"/>
    <w:tmpl w:val="180C08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707506"/>
    <w:multiLevelType w:val="hybridMultilevel"/>
    <w:tmpl w:val="67EAF36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8750C"/>
    <w:multiLevelType w:val="multilevel"/>
    <w:tmpl w:val="28C2F4E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5246CB"/>
    <w:multiLevelType w:val="hybridMultilevel"/>
    <w:tmpl w:val="26F6F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07C01"/>
    <w:multiLevelType w:val="multilevel"/>
    <w:tmpl w:val="EA66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045C2B"/>
    <w:multiLevelType w:val="hybridMultilevel"/>
    <w:tmpl w:val="61764042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92769F"/>
    <w:multiLevelType w:val="hybridMultilevel"/>
    <w:tmpl w:val="D452E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02B01"/>
    <w:multiLevelType w:val="multilevel"/>
    <w:tmpl w:val="688ADB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6C6421"/>
    <w:multiLevelType w:val="hybridMultilevel"/>
    <w:tmpl w:val="08003B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B83443"/>
    <w:multiLevelType w:val="hybridMultilevel"/>
    <w:tmpl w:val="73365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971F0"/>
    <w:multiLevelType w:val="hybridMultilevel"/>
    <w:tmpl w:val="AA46CD60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4C330878"/>
    <w:multiLevelType w:val="hybridMultilevel"/>
    <w:tmpl w:val="30B2A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841D72"/>
    <w:multiLevelType w:val="hybridMultilevel"/>
    <w:tmpl w:val="51EAD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77E9B"/>
    <w:multiLevelType w:val="hybridMultilevel"/>
    <w:tmpl w:val="A8A686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5D002D"/>
    <w:multiLevelType w:val="hybridMultilevel"/>
    <w:tmpl w:val="F0360AF4"/>
    <w:lvl w:ilvl="0" w:tplc="00000003">
      <w:start w:val="1"/>
      <w:numFmt w:val="bullet"/>
      <w:lvlText w:val=""/>
      <w:lvlJc w:val="left"/>
      <w:pPr>
        <w:ind w:left="162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98D4501"/>
    <w:multiLevelType w:val="hybridMultilevel"/>
    <w:tmpl w:val="05A4D0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7E2E7E"/>
    <w:multiLevelType w:val="hybridMultilevel"/>
    <w:tmpl w:val="8B84C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562E2"/>
    <w:multiLevelType w:val="hybridMultilevel"/>
    <w:tmpl w:val="74D2186A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606A0536"/>
    <w:multiLevelType w:val="hybridMultilevel"/>
    <w:tmpl w:val="2CAAF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B21DD"/>
    <w:multiLevelType w:val="hybridMultilevel"/>
    <w:tmpl w:val="49164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F4D2E"/>
    <w:multiLevelType w:val="singleLevel"/>
    <w:tmpl w:val="2E0CF1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87C2191"/>
    <w:multiLevelType w:val="hybridMultilevel"/>
    <w:tmpl w:val="FACAA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E14A3"/>
    <w:multiLevelType w:val="hybridMultilevel"/>
    <w:tmpl w:val="B510B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F25AA"/>
    <w:multiLevelType w:val="multilevel"/>
    <w:tmpl w:val="5CE4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54AFC"/>
    <w:multiLevelType w:val="hybridMultilevel"/>
    <w:tmpl w:val="5204B7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B400D9"/>
    <w:multiLevelType w:val="hybridMultilevel"/>
    <w:tmpl w:val="4566E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C25CF"/>
    <w:multiLevelType w:val="hybridMultilevel"/>
    <w:tmpl w:val="60949E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9452AF"/>
    <w:multiLevelType w:val="multilevel"/>
    <w:tmpl w:val="8D38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48346C"/>
    <w:multiLevelType w:val="hybridMultilevel"/>
    <w:tmpl w:val="FCC261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C44E4F"/>
    <w:multiLevelType w:val="hybridMultilevel"/>
    <w:tmpl w:val="E14494E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"/>
  </w:num>
  <w:num w:numId="4">
    <w:abstractNumId w:val="22"/>
  </w:num>
  <w:num w:numId="5">
    <w:abstractNumId w:val="3"/>
  </w:num>
  <w:num w:numId="6">
    <w:abstractNumId w:val="9"/>
  </w:num>
  <w:num w:numId="7">
    <w:abstractNumId w:val="31"/>
  </w:num>
  <w:num w:numId="8">
    <w:abstractNumId w:val="4"/>
  </w:num>
  <w:num w:numId="9">
    <w:abstractNumId w:val="5"/>
  </w:num>
  <w:num w:numId="10">
    <w:abstractNumId w:val="24"/>
  </w:num>
  <w:num w:numId="11">
    <w:abstractNumId w:val="21"/>
  </w:num>
  <w:num w:numId="12">
    <w:abstractNumId w:val="35"/>
  </w:num>
  <w:num w:numId="13">
    <w:abstractNumId w:val="7"/>
  </w:num>
  <w:num w:numId="14">
    <w:abstractNumId w:val="23"/>
  </w:num>
  <w:num w:numId="15">
    <w:abstractNumId w:val="28"/>
  </w:num>
  <w:num w:numId="16">
    <w:abstractNumId w:val="8"/>
  </w:num>
  <w:num w:numId="17">
    <w:abstractNumId w:val="10"/>
  </w:num>
  <w:num w:numId="18">
    <w:abstractNumId w:val="26"/>
  </w:num>
  <w:num w:numId="19">
    <w:abstractNumId w:val="16"/>
  </w:num>
  <w:num w:numId="20">
    <w:abstractNumId w:val="12"/>
  </w:num>
  <w:num w:numId="21">
    <w:abstractNumId w:val="32"/>
  </w:num>
  <w:num w:numId="22">
    <w:abstractNumId w:val="6"/>
  </w:num>
  <w:num w:numId="23">
    <w:abstractNumId w:val="14"/>
  </w:num>
  <w:num w:numId="24">
    <w:abstractNumId w:val="11"/>
  </w:num>
  <w:num w:numId="25">
    <w:abstractNumId w:val="19"/>
  </w:num>
  <w:num w:numId="26">
    <w:abstractNumId w:val="1"/>
  </w:num>
  <w:num w:numId="27">
    <w:abstractNumId w:val="30"/>
  </w:num>
  <w:num w:numId="28">
    <w:abstractNumId w:val="18"/>
  </w:num>
  <w:num w:numId="29">
    <w:abstractNumId w:val="34"/>
  </w:num>
  <w:num w:numId="30">
    <w:abstractNumId w:val="29"/>
  </w:num>
  <w:num w:numId="31">
    <w:abstractNumId w:val="33"/>
  </w:num>
  <w:num w:numId="32">
    <w:abstractNumId w:val="27"/>
  </w:num>
  <w:num w:numId="33">
    <w:abstractNumId w:val="20"/>
  </w:num>
  <w:num w:numId="34">
    <w:abstractNumId w:val="0"/>
  </w:num>
  <w:num w:numId="35">
    <w:abstractNumId w:val="1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00"/>
    <w:rsid w:val="000161ED"/>
    <w:rsid w:val="000324C3"/>
    <w:rsid w:val="001509FC"/>
    <w:rsid w:val="001F66D7"/>
    <w:rsid w:val="0020332F"/>
    <w:rsid w:val="00225D2E"/>
    <w:rsid w:val="00292C3E"/>
    <w:rsid w:val="003012B2"/>
    <w:rsid w:val="00334E00"/>
    <w:rsid w:val="003919A9"/>
    <w:rsid w:val="003D0ED2"/>
    <w:rsid w:val="00430298"/>
    <w:rsid w:val="00455193"/>
    <w:rsid w:val="004B7B0D"/>
    <w:rsid w:val="004F0260"/>
    <w:rsid w:val="00553D81"/>
    <w:rsid w:val="005A56F8"/>
    <w:rsid w:val="006B2A18"/>
    <w:rsid w:val="00763AF4"/>
    <w:rsid w:val="00780CD6"/>
    <w:rsid w:val="00787CE5"/>
    <w:rsid w:val="007B4DCD"/>
    <w:rsid w:val="00854A5D"/>
    <w:rsid w:val="00865E83"/>
    <w:rsid w:val="00915D6A"/>
    <w:rsid w:val="00A01E1A"/>
    <w:rsid w:val="00A230DC"/>
    <w:rsid w:val="00A3310A"/>
    <w:rsid w:val="00A73839"/>
    <w:rsid w:val="00AC4720"/>
    <w:rsid w:val="00B6456A"/>
    <w:rsid w:val="00B8311B"/>
    <w:rsid w:val="00BD42DC"/>
    <w:rsid w:val="00D25839"/>
    <w:rsid w:val="00D82684"/>
    <w:rsid w:val="00DE14C3"/>
    <w:rsid w:val="00DE6FC9"/>
    <w:rsid w:val="00E17753"/>
    <w:rsid w:val="00E40743"/>
    <w:rsid w:val="00E60731"/>
    <w:rsid w:val="00E63144"/>
    <w:rsid w:val="00E85527"/>
    <w:rsid w:val="00EF322C"/>
    <w:rsid w:val="00F478CE"/>
    <w:rsid w:val="00FA0F67"/>
    <w:rsid w:val="00FF3800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0BAC8-9D1F-444A-BC38-ECA13E21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00"/>
    <w:pPr>
      <w:spacing w:after="200" w:line="276" w:lineRule="auto"/>
    </w:pPr>
    <w:rPr>
      <w:rFonts w:eastAsia="Calibri"/>
    </w:rPr>
  </w:style>
  <w:style w:type="paragraph" w:styleId="3">
    <w:name w:val="heading 3"/>
    <w:basedOn w:val="a"/>
    <w:next w:val="a"/>
    <w:link w:val="30"/>
    <w:qFormat/>
    <w:rsid w:val="00915D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54A5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E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4E0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334E00"/>
    <w:rPr>
      <w:b/>
      <w:bCs/>
    </w:rPr>
  </w:style>
  <w:style w:type="paragraph" w:styleId="a6">
    <w:name w:val="No Spacing"/>
    <w:basedOn w:val="a"/>
    <w:uiPriority w:val="1"/>
    <w:qFormat/>
    <w:rsid w:val="00334E0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4">
    <w:name w:val="c4"/>
    <w:basedOn w:val="a0"/>
    <w:rsid w:val="00787CE5"/>
  </w:style>
  <w:style w:type="table" w:styleId="a7">
    <w:name w:val="Table Grid"/>
    <w:basedOn w:val="a1"/>
    <w:uiPriority w:val="39"/>
    <w:rsid w:val="006B2A1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1509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0">
    <w:name w:val="c0"/>
    <w:basedOn w:val="a"/>
    <w:rsid w:val="00DE14C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DE14C3"/>
  </w:style>
  <w:style w:type="character" w:customStyle="1" w:styleId="40">
    <w:name w:val="Заголовок 4 Знак"/>
    <w:basedOn w:val="a0"/>
    <w:link w:val="4"/>
    <w:rsid w:val="00854A5D"/>
    <w:rPr>
      <w:rFonts w:eastAsia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5D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28">
    <w:name w:val="Font Style28"/>
    <w:basedOn w:val="a0"/>
    <w:uiPriority w:val="99"/>
    <w:rsid w:val="00915D6A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0332F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0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4-prs.edu.yar.ru/svedeniya_ob_obrazovatelnoy_organizatsii/rukovodstvo_dot__pedagogicheskiy__nau_71.html" TargetMode="External"/><Relationship Id="rId13" Type="http://schemas.openxmlformats.org/officeDocument/2006/relationships/hyperlink" Target="http://ds4-prs.edu.yar.ru/usloviya_obrazovaniya/organizatsiya_pitaniya_v_dou.html" TargetMode="External"/><Relationship Id="rId18" Type="http://schemas.openxmlformats.org/officeDocument/2006/relationships/hyperlink" Target="http://ds4-prs.edu.yar.ru/zagruzka/programma_zvukarik.docx" TargetMode="External"/><Relationship Id="rId26" Type="http://schemas.openxmlformats.org/officeDocument/2006/relationships/hyperlink" Target="http://ds4-prs.edu.yar.ru/innovatsionnaya_deyatelnost/plan_innovatsionnoy_deyatelnosti.docx" TargetMode="External"/><Relationship Id="rId3" Type="http://schemas.openxmlformats.org/officeDocument/2006/relationships/settings" Target="settings.xml"/><Relationship Id="rId21" Type="http://schemas.openxmlformats.org/officeDocument/2006/relationships/chart" Target="charts/chart2.xml"/><Relationship Id="rId34" Type="http://schemas.openxmlformats.org/officeDocument/2006/relationships/theme" Target="theme/theme1.xml"/><Relationship Id="rId7" Type="http://schemas.openxmlformats.org/officeDocument/2006/relationships/hyperlink" Target="http://ds4-prs.edu.yar.ru/fayli/obshcheobrazovatelnaya_programma.pdf" TargetMode="External"/><Relationship Id="rId12" Type="http://schemas.openxmlformats.org/officeDocument/2006/relationships/hyperlink" Target="http://ds4-prs.edu.yar.ru/nashi_dostijeniya/organizatsiya_zimnih_vidov_sporta_v_detskom_sadu.pptx" TargetMode="External"/><Relationship Id="rId17" Type="http://schemas.openxmlformats.org/officeDocument/2006/relationships/hyperlink" Target="http://ds4-prs.edu.yar.ru/fayli/rabochaya_programma_hudozhestvennogo_vospitaniya.rar" TargetMode="External"/><Relationship Id="rId25" Type="http://schemas.openxmlformats.org/officeDocument/2006/relationships/hyperlink" Target="http://ds4-prs.edu.yar.ru/innovatsionnaya_deyatelnost/2013__minus__2014_gg_dot_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s4-prs.edu.yar.ru/nashi_dostijeniya/gramoti_uchrezhdeniya.html" TargetMode="External"/><Relationship Id="rId20" Type="http://schemas.openxmlformats.org/officeDocument/2006/relationships/chart" Target="charts/chart1.xml"/><Relationship Id="rId29" Type="http://schemas.openxmlformats.org/officeDocument/2006/relationships/hyperlink" Target="http://fominka79.wixsite.com/mysi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4-prs.edu.yar.ru/nashi_dostijeniya/uchastie_v_konkursah.html" TargetMode="External"/><Relationship Id="rId11" Type="http://schemas.openxmlformats.org/officeDocument/2006/relationships/hyperlink" Target="http://ds4-prs.edu.yar.ru/zagruzka/mdou_svetlyachok_smirnova_n_v.pptx" TargetMode="External"/><Relationship Id="rId24" Type="http://schemas.openxmlformats.org/officeDocument/2006/relationships/hyperlink" Target="http://ds4-prs.edu.yar.ru/innovatsionnaya_deyatelnost/broshyura_tolerantnost.docx" TargetMode="External"/><Relationship Id="rId32" Type="http://schemas.openxmlformats.org/officeDocument/2006/relationships/hyperlink" Target="http://ds4-prs.edu.yar.ru/svedeniya_ob_obrazovatelnoy_organizatsii/materialno_minus_tehnicheskoe_obespec_85.html" TargetMode="External"/><Relationship Id="rId5" Type="http://schemas.openxmlformats.org/officeDocument/2006/relationships/hyperlink" Target="http://ds4-prs.edu.yar.ru/foto.html" TargetMode="External"/><Relationship Id="rId15" Type="http://schemas.openxmlformats.org/officeDocument/2006/relationships/hyperlink" Target="http://ds4-prs.edu.yar.ru/roditelyam/roditelyam_na_zametku.html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://ds4-prs.edu.yar.ru/nasha_gazeta.html" TargetMode="External"/><Relationship Id="rId10" Type="http://schemas.openxmlformats.org/officeDocument/2006/relationships/hyperlink" Target="http://ds4-prs.edu.yar.ru/nashi_dostijeniya/pedsovet_po_proektam.ppt" TargetMode="External"/><Relationship Id="rId19" Type="http://schemas.openxmlformats.org/officeDocument/2006/relationships/hyperlink" Target="http://ds4-prs.edu.yar.ru/zagruzka/programma_razvivayka_smirnova_n.v._-_kopiya.docx" TargetMode="External"/><Relationship Id="rId31" Type="http://schemas.openxmlformats.org/officeDocument/2006/relationships/hyperlink" Target="http://olesyavladkom.wixsite.com/my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4-prs.edu.yar.ru/nashi_dostijeniya/pedsovet_sreda.pptx" TargetMode="External"/><Relationship Id="rId14" Type="http://schemas.openxmlformats.org/officeDocument/2006/relationships/hyperlink" Target="http://ds4-prs.edu.yar.ru/nashi_dostijeniya/smotr_konkurs.pptx" TargetMode="External"/><Relationship Id="rId22" Type="http://schemas.openxmlformats.org/officeDocument/2006/relationships/chart" Target="charts/chart3.xml"/><Relationship Id="rId27" Type="http://schemas.openxmlformats.org/officeDocument/2006/relationships/hyperlink" Target="http://ds4-prs.edu.yar.ru/innovatsionnaya_deyatelnost/proekt_gazeta.docx" TargetMode="External"/><Relationship Id="rId30" Type="http://schemas.openxmlformats.org/officeDocument/2006/relationships/hyperlink" Target="http://ds4-prs.edu.yar.ru/innovatsionnaya_deyatelnost/proekt_mi_zhurnalisti_na_sayt_gotoviy1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rgbClr val="C00000"/>
                </a:solidFill>
              </a:rPr>
              <a:t>Динамика сформированности УУД </a:t>
            </a:r>
          </a:p>
          <a:p>
            <a:pPr>
              <a:defRPr/>
            </a:pPr>
            <a:r>
              <a:rPr lang="ru-RU" sz="1400" b="1">
                <a:solidFill>
                  <a:srgbClr val="C00000"/>
                </a:solidFill>
              </a:rPr>
              <a:t>(коммуникативных, регулятивных, познавательных) </a:t>
            </a:r>
          </a:p>
          <a:p>
            <a:pPr>
              <a:defRPr/>
            </a:pPr>
            <a:r>
              <a:rPr lang="ru-RU" sz="1400" b="1">
                <a:solidFill>
                  <a:srgbClr val="C00000"/>
                </a:solidFill>
              </a:rPr>
              <a:t>выпускников МДОУ</a:t>
            </a:r>
            <a:r>
              <a:rPr lang="ru-RU" sz="1400" b="1" baseline="0">
                <a:solidFill>
                  <a:srgbClr val="C00000"/>
                </a:solidFill>
              </a:rPr>
              <a:t> "Светлячок"</a:t>
            </a:r>
            <a:endParaRPr lang="ru-RU" sz="1400" b="1">
              <a:solidFill>
                <a:srgbClr val="C00000"/>
              </a:solidFill>
            </a:endParaRPr>
          </a:p>
        </c:rich>
      </c:tx>
      <c:layout>
        <c:manualLayout>
          <c:xMode val="edge"/>
          <c:yMode val="edge"/>
          <c:x val="0.14809700031063869"/>
          <c:y val="3.973773097556129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1827507842007556E-2"/>
          <c:y val="0.23648550724637679"/>
          <c:w val="0.92581476858075662"/>
          <c:h val="0.526130891247289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49</c:v>
                </c:pt>
                <c:pt idx="2">
                  <c:v>24</c:v>
                </c:pt>
                <c:pt idx="3">
                  <c:v>20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65</c:v>
                </c:pt>
                <c:pt idx="2">
                  <c:v>13</c:v>
                </c:pt>
                <c:pt idx="3">
                  <c:v>12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box"/>
        <c:axId val="168884816"/>
        <c:axId val="168885200"/>
        <c:axId val="0"/>
      </c:bar3DChart>
      <c:catAx>
        <c:axId val="16888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885200"/>
        <c:crosses val="autoZero"/>
        <c:auto val="1"/>
        <c:lblAlgn val="ctr"/>
        <c:lblOffset val="100"/>
        <c:noMultiLvlLbl val="0"/>
      </c:catAx>
      <c:valAx>
        <c:axId val="168885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600" b="1">
                    <a:solidFill>
                      <a:srgbClr val="C00000"/>
                    </a:solidFill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7.999343832020997E-2"/>
              <c:y val="0.403445737761040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88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C00000"/>
                </a:solidFill>
              </a:rPr>
              <a:t>Сформированность</a:t>
            </a:r>
            <a:r>
              <a:rPr lang="ru-RU" b="1" baseline="0">
                <a:solidFill>
                  <a:srgbClr val="C00000"/>
                </a:solidFill>
              </a:rPr>
              <a:t> личностных УУД </a:t>
            </a:r>
          </a:p>
          <a:p>
            <a:pPr>
              <a:defRPr/>
            </a:pPr>
            <a:r>
              <a:rPr lang="ru-RU" b="1" baseline="0">
                <a:solidFill>
                  <a:srgbClr val="C00000"/>
                </a:solidFill>
              </a:rPr>
              <a:t>выпускников МДОУ "Светлячок"</a:t>
            </a:r>
          </a:p>
          <a:p>
            <a:pPr>
              <a:defRPr/>
            </a:pPr>
            <a:r>
              <a:rPr lang="ru-RU" b="1" baseline="0">
                <a:solidFill>
                  <a:srgbClr val="C00000"/>
                </a:solidFill>
              </a:rPr>
              <a:t>2015-2016</a:t>
            </a:r>
            <a:endParaRPr lang="ru-RU" b="1">
              <a:solidFill>
                <a:srgbClr val="C00000"/>
              </a:solidFill>
            </a:endParaRPr>
          </a:p>
        </c:rich>
      </c:tx>
      <c:layout>
        <c:manualLayout>
          <c:xMode val="edge"/>
          <c:yMode val="edge"/>
          <c:x val="0.21812184363856402"/>
          <c:y val="3.25719325244986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чел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28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23</c:v>
                </c:pt>
                <c:pt idx="1">
                  <c:v>70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box"/>
        <c:axId val="197328160"/>
        <c:axId val="197328544"/>
        <c:axId val="0"/>
      </c:bar3DChart>
      <c:catAx>
        <c:axId val="19732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328544"/>
        <c:crosses val="autoZero"/>
        <c:auto val="1"/>
        <c:lblAlgn val="ctr"/>
        <c:lblOffset val="100"/>
        <c:noMultiLvlLbl val="0"/>
      </c:catAx>
      <c:valAx>
        <c:axId val="197328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328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FF0000"/>
                </a:solidFill>
              </a:rPr>
              <a:t>ОШЗп</a:t>
            </a:r>
            <a:r>
              <a:rPr lang="ru-RU" b="1" baseline="0">
                <a:solidFill>
                  <a:srgbClr val="FF0000"/>
                </a:solidFill>
              </a:rPr>
              <a:t> выпускников МДОУ "Светлячок"</a:t>
            </a:r>
            <a:endParaRPr lang="ru-RU" b="1">
              <a:solidFill>
                <a:srgbClr val="FF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32</c:v>
                </c:pt>
                <c:pt idx="2">
                  <c:v>27</c:v>
                </c:pt>
                <c:pt idx="3">
                  <c:v>12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</c:v>
                </c:pt>
                <c:pt idx="1">
                  <c:v>50</c:v>
                </c:pt>
                <c:pt idx="2">
                  <c:v>22</c:v>
                </c:pt>
                <c:pt idx="3">
                  <c:v>8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7026064"/>
        <c:axId val="197026448"/>
        <c:axId val="0"/>
      </c:bar3DChart>
      <c:catAx>
        <c:axId val="19702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026448"/>
        <c:crosses val="autoZero"/>
        <c:auto val="1"/>
        <c:lblAlgn val="ctr"/>
        <c:lblOffset val="100"/>
        <c:noMultiLvlLbl val="0"/>
      </c:catAx>
      <c:valAx>
        <c:axId val="19702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800" b="1">
                    <a:solidFill>
                      <a:srgbClr val="FF0000"/>
                    </a:solidFill>
                  </a:rPr>
                  <a:t>% 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026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28</Pages>
  <Words>8604</Words>
  <Characters>49046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Админ</cp:lastModifiedBy>
  <cp:revision>27</cp:revision>
  <dcterms:created xsi:type="dcterms:W3CDTF">2017-02-12T06:55:00Z</dcterms:created>
  <dcterms:modified xsi:type="dcterms:W3CDTF">2017-02-14T11:43:00Z</dcterms:modified>
</cp:coreProperties>
</file>